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466B" w14:textId="6C29A4EB" w:rsidR="00EA1D41" w:rsidRDefault="00000000">
      <w:pPr>
        <w:pStyle w:val="NoSpacing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Monday, </w:t>
      </w:r>
      <w:r w:rsidR="009E2092">
        <w:rPr>
          <w:rFonts w:ascii="Times New Roman" w:hAnsi="Times New Roman"/>
          <w:b/>
          <w:bCs/>
        </w:rPr>
        <w:t xml:space="preserve">July 31, </w:t>
      </w:r>
      <w:proofErr w:type="gramStart"/>
      <w:r w:rsidR="009E2092">
        <w:rPr>
          <w:rFonts w:ascii="Times New Roman" w:hAnsi="Times New Roman"/>
          <w:b/>
          <w:bCs/>
        </w:rPr>
        <w:t>2023</w:t>
      </w:r>
      <w:proofErr w:type="gramEnd"/>
      <w:r w:rsidR="009E20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6:00 P.M. </w:t>
      </w:r>
    </w:p>
    <w:p w14:paraId="202C556F" w14:textId="77777777" w:rsidR="00EA1D41" w:rsidRDefault="00EA1D41">
      <w:pPr>
        <w:pStyle w:val="NoSpacing"/>
        <w:rPr>
          <w:rFonts w:ascii="Times New Roman" w:hAnsi="Times New Roman"/>
          <w:b/>
          <w:bCs/>
        </w:rPr>
      </w:pPr>
    </w:p>
    <w:p w14:paraId="5FD63FA4" w14:textId="77777777" w:rsidR="00EA1D41" w:rsidRDefault="00000000">
      <w:pPr>
        <w:pStyle w:val="NoSpacing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Presenters To Be in Attendance  </w:t>
      </w:r>
    </w:p>
    <w:p w14:paraId="395458E3" w14:textId="77777777" w:rsidR="00EA1D41" w:rsidRDefault="00EA1D41">
      <w:pPr>
        <w:pStyle w:val="NoSpacing"/>
        <w:rPr>
          <w:rFonts w:ascii="Times New Roman" w:hAnsi="Times New Roman"/>
          <w:b/>
          <w:bCs/>
          <w:u w:val="single"/>
        </w:rPr>
      </w:pPr>
    </w:p>
    <w:p w14:paraId="73E2BBED" w14:textId="77777777" w:rsidR="00EA1D41" w:rsidRDefault="00EA1D41">
      <w:pPr>
        <w:pStyle w:val="NoSpacing"/>
        <w:rPr>
          <w:rFonts w:ascii="Times New Roman" w:hAnsi="Times New Roman"/>
          <w:sz w:val="10"/>
          <w:szCs w:val="10"/>
          <w:u w:val="single"/>
        </w:rPr>
      </w:pPr>
    </w:p>
    <w:p w14:paraId="5C506D87" w14:textId="77777777" w:rsidR="00EA1D41" w:rsidRDefault="00000000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PUBLIC COMMENTS ON AGENDA ITEMS LISTED BELOW:</w:t>
      </w:r>
    </w:p>
    <w:p w14:paraId="1486CCC1" w14:textId="77777777" w:rsidR="00EA1D41" w:rsidRDefault="00EA1D41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</w:p>
    <w:p w14:paraId="1269D37F" w14:textId="77777777" w:rsidR="00EA1D41" w:rsidRDefault="00EA1D41">
      <w:pPr>
        <w:pStyle w:val="NoSpacing"/>
        <w:jc w:val="center"/>
        <w:rPr>
          <w:rFonts w:ascii="Times New Roman" w:hAnsi="Times New Roman"/>
          <w:b/>
          <w:bCs/>
          <w:sz w:val="4"/>
          <w:szCs w:val="4"/>
          <w:u w:val="single"/>
        </w:rPr>
      </w:pPr>
    </w:p>
    <w:p w14:paraId="00E35847" w14:textId="77777777" w:rsidR="00EA1D41" w:rsidRDefault="00000000">
      <w:pPr>
        <w:pStyle w:val="NoSpacing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bCs/>
          <w:u w:val="single"/>
        </w:rPr>
        <w:t xml:space="preserve">City Administrator </w:t>
      </w:r>
    </w:p>
    <w:p w14:paraId="2CBE448E" w14:textId="77777777" w:rsidR="00EA1D41" w:rsidRDefault="0000000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Donn Henderson</w:t>
      </w:r>
    </w:p>
    <w:p w14:paraId="1A58CE3C" w14:textId="77777777" w:rsidR="00EA1D41" w:rsidRDefault="00000000">
      <w:pPr>
        <w:pStyle w:val="NoSpacing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bCs/>
          <w:u w:val="single"/>
        </w:rPr>
        <w:t>Department of Public Affairs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(Police Dept. Solicitor, Grants, Code Enforcement, City Clerk)</w:t>
      </w:r>
    </w:p>
    <w:p w14:paraId="5BECA02F" w14:textId="77777777" w:rsidR="00EA1D41" w:rsidRDefault="00000000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Police Department-Chief Rush</w:t>
      </w:r>
    </w:p>
    <w:p w14:paraId="1FCA1F1A" w14:textId="77777777" w:rsidR="00EA1D41" w:rsidRDefault="00000000">
      <w:pPr>
        <w:pStyle w:val="NoSpacing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bCs/>
          <w:u w:val="single"/>
        </w:rPr>
        <w:t>Department of Accounts and Finance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(Finance, Controller, IT, Administrative)</w:t>
      </w:r>
    </w:p>
    <w:p w14:paraId="2817F985" w14:textId="77777777" w:rsidR="00EA1D41" w:rsidRDefault="0000000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Councilman Westcott</w:t>
      </w:r>
    </w:p>
    <w:p w14:paraId="3ACC2B53" w14:textId="77777777" w:rsidR="00EA1D41" w:rsidRDefault="00000000">
      <w:pPr>
        <w:pStyle w:val="NoSpacing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bCs/>
          <w:u w:val="single"/>
        </w:rPr>
        <w:t xml:space="preserve">Department of Public Works </w:t>
      </w:r>
      <w:r>
        <w:rPr>
          <w:rFonts w:ascii="Times New Roman" w:hAnsi="Times New Roman"/>
          <w:b/>
          <w:bCs/>
          <w:sz w:val="20"/>
          <w:szCs w:val="20"/>
        </w:rPr>
        <w:t>(Street Department, Engineer, Electrical)</w:t>
      </w:r>
    </w:p>
    <w:p w14:paraId="45A6D7FC" w14:textId="7FC634D7" w:rsidR="00EA1D41" w:rsidRDefault="00000000">
      <w:pPr>
        <w:pStyle w:val="NoSpacing"/>
        <w:numPr>
          <w:ilvl w:val="1"/>
          <w:numId w:val="2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Engineering- </w:t>
      </w:r>
      <w:r w:rsidR="000E06DD">
        <w:rPr>
          <w:rFonts w:ascii="Times New Roman" w:hAnsi="Times New Roman"/>
          <w:b/>
          <w:bCs/>
          <w:sz w:val="20"/>
          <w:szCs w:val="20"/>
        </w:rPr>
        <w:t>Sam Carroll, PE</w:t>
      </w:r>
    </w:p>
    <w:p w14:paraId="2CB8A74E" w14:textId="77777777" w:rsidR="00EA1D41" w:rsidRDefault="00000000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Department of Public Safety- (Fire)</w:t>
      </w:r>
    </w:p>
    <w:p w14:paraId="42F71D20" w14:textId="77777777" w:rsidR="00EA1D41" w:rsidRDefault="00000000">
      <w:pPr>
        <w:pStyle w:val="NoSpacing"/>
        <w:numPr>
          <w:ilvl w:val="1"/>
          <w:numId w:val="1"/>
        </w:numPr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Fire Department-Chief Richer</w:t>
      </w:r>
    </w:p>
    <w:p w14:paraId="1D251A89" w14:textId="77777777" w:rsidR="00EA1D41" w:rsidRDefault="00EA1D41">
      <w:pPr>
        <w:pStyle w:val="NoSpacing"/>
        <w:spacing w:line="360" w:lineRule="auto"/>
        <w:rPr>
          <w:rFonts w:ascii="Times New Roman" w:hAnsi="Times New Roman"/>
          <w:b/>
          <w:bCs/>
          <w:sz w:val="8"/>
          <w:szCs w:val="8"/>
        </w:rPr>
      </w:pPr>
    </w:p>
    <w:p w14:paraId="3377BF4E" w14:textId="77777777" w:rsidR="00EA1D41" w:rsidRDefault="00000000">
      <w:pPr>
        <w:pStyle w:val="NoSpacing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bCs/>
          <w:color w:val="222222"/>
          <w:u w:val="single"/>
          <w:shd w:val="clear" w:color="auto" w:fill="FFFFFF"/>
        </w:rPr>
        <w:t>Department of Parks and Public Buildings</w:t>
      </w:r>
    </w:p>
    <w:p w14:paraId="13F2DC65" w14:textId="77777777" w:rsidR="00EA1D41" w:rsidRDefault="00000000">
      <w:pPr>
        <w:pStyle w:val="NoSpacing"/>
        <w:numPr>
          <w:ilvl w:val="1"/>
          <w:numId w:val="1"/>
        </w:numPr>
        <w:spacing w:line="360" w:lineRule="auto"/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DeAnna Martin-Park Director</w:t>
      </w:r>
    </w:p>
    <w:p w14:paraId="66FDC5FD" w14:textId="77777777" w:rsidR="00EA1D41" w:rsidRDefault="00000000">
      <w:pPr>
        <w:pStyle w:val="NoSpacing"/>
        <w:numPr>
          <w:ilvl w:val="0"/>
          <w:numId w:val="1"/>
        </w:numPr>
        <w:spacing w:line="360" w:lineRule="auto"/>
      </w:pPr>
      <w:r>
        <w:rPr>
          <w:rFonts w:ascii="Times New Roman" w:hAnsi="Times New Roman"/>
          <w:b/>
          <w:bCs/>
          <w:color w:val="222222"/>
          <w:u w:val="single"/>
          <w:shd w:val="clear" w:color="auto" w:fill="FFFFFF"/>
        </w:rPr>
        <w:t>Washington Business District</w:t>
      </w:r>
    </w:p>
    <w:p w14:paraId="30A156B3" w14:textId="77777777" w:rsidR="00EA1D41" w:rsidRDefault="00000000">
      <w:pPr>
        <w:pStyle w:val="NoSpacing"/>
        <w:numPr>
          <w:ilvl w:val="1"/>
          <w:numId w:val="1"/>
        </w:numPr>
        <w:spacing w:line="360" w:lineRule="auto"/>
      </w:pPr>
      <w:r>
        <w:rPr>
          <w:rFonts w:ascii="Times New Roman" w:hAnsi="Times New Roman"/>
          <w:b/>
          <w:bCs/>
          <w:color w:val="222222"/>
          <w:sz w:val="20"/>
          <w:szCs w:val="20"/>
          <w:shd w:val="clear" w:color="auto" w:fill="FFFFFF"/>
        </w:rPr>
        <w:t>Shana Brown – Main Street Manager</w:t>
      </w:r>
    </w:p>
    <w:p w14:paraId="3887D80F" w14:textId="77777777" w:rsidR="00EA1D41" w:rsidRDefault="00EA1D41">
      <w:pPr>
        <w:pStyle w:val="NoSpacing"/>
        <w:pBdr>
          <w:bottom w:val="single" w:sz="12" w:space="1" w:color="000000"/>
        </w:pBdr>
        <w:spacing w:line="360" w:lineRule="auto"/>
        <w:rPr>
          <w:rFonts w:ascii="Times New Roman" w:hAnsi="Times New Roman"/>
          <w:b/>
          <w:bCs/>
          <w:color w:val="222222"/>
          <w:sz w:val="4"/>
          <w:szCs w:val="4"/>
          <w:u w:val="single"/>
          <w:shd w:val="clear" w:color="auto" w:fill="FFFFFF"/>
        </w:rPr>
      </w:pPr>
    </w:p>
    <w:p w14:paraId="4E7898C8" w14:textId="77777777" w:rsidR="00EA1D41" w:rsidRDefault="00EA1D41">
      <w:pPr>
        <w:pStyle w:val="NoSpacing"/>
        <w:pBdr>
          <w:bottom w:val="single" w:sz="12" w:space="1" w:color="000000"/>
        </w:pBdr>
        <w:spacing w:line="360" w:lineRule="auto"/>
        <w:rPr>
          <w:rFonts w:ascii="Times New Roman" w:hAnsi="Times New Roman"/>
          <w:b/>
          <w:bCs/>
          <w:color w:val="222222"/>
          <w:sz w:val="4"/>
          <w:szCs w:val="4"/>
          <w:u w:val="single"/>
          <w:shd w:val="clear" w:color="auto" w:fill="FFFFFF"/>
        </w:rPr>
      </w:pPr>
    </w:p>
    <w:p w14:paraId="038A08A0" w14:textId="77777777" w:rsidR="00EA1D41" w:rsidRDefault="00EA1D41">
      <w:pPr>
        <w:pStyle w:val="NoSpacing"/>
        <w:pBdr>
          <w:bottom w:val="single" w:sz="12" w:space="1" w:color="000000"/>
        </w:pBdr>
        <w:spacing w:line="360" w:lineRule="auto"/>
        <w:rPr>
          <w:rFonts w:ascii="Times New Roman" w:hAnsi="Times New Roman"/>
          <w:b/>
          <w:bCs/>
          <w:color w:val="222222"/>
          <w:sz w:val="4"/>
          <w:szCs w:val="4"/>
          <w:u w:val="single"/>
          <w:shd w:val="clear" w:color="auto" w:fill="FFFFFF"/>
        </w:rPr>
      </w:pPr>
    </w:p>
    <w:p w14:paraId="61799F0A" w14:textId="77777777" w:rsidR="00EA1D41" w:rsidRDefault="00EA1D41">
      <w:pPr>
        <w:pStyle w:val="NoSpacing"/>
        <w:spacing w:line="360" w:lineRule="auto"/>
        <w:rPr>
          <w:rFonts w:ascii="Times New Roman" w:hAnsi="Times New Roman"/>
          <w:sz w:val="10"/>
          <w:szCs w:val="10"/>
        </w:rPr>
      </w:pPr>
    </w:p>
    <w:p w14:paraId="6FDBC22B" w14:textId="3BA509BD" w:rsidR="000E06DD" w:rsidRDefault="000E06DD" w:rsidP="00B707E2">
      <w:pPr>
        <w:pStyle w:val="ListParagraph"/>
        <w:numPr>
          <w:ilvl w:val="0"/>
          <w:numId w:val="3"/>
        </w:numPr>
        <w:suppressAutoHyphens w:val="0"/>
        <w:spacing w:line="360" w:lineRule="auto"/>
        <w:ind w:left="540" w:hanging="270"/>
      </w:pPr>
      <w:r>
        <w:rPr>
          <w:b/>
          <w:bCs/>
        </w:rPr>
        <w:t xml:space="preserve">Motion </w:t>
      </w:r>
      <w:r>
        <w:t>to approve the following payments (</w:t>
      </w:r>
      <w:r w:rsidR="00880220">
        <w:t>a-</w:t>
      </w:r>
      <w:proofErr w:type="spellStart"/>
      <w:r w:rsidR="00D71606">
        <w:t>i</w:t>
      </w:r>
      <w:proofErr w:type="spellEnd"/>
      <w:r w:rsidR="00D71606">
        <w:t>.</w:t>
      </w:r>
      <w:r>
        <w:t xml:space="preserve">) in the amount of </w:t>
      </w:r>
      <w:r w:rsidR="00D71606">
        <w:t>$38,929.38</w:t>
      </w:r>
      <w:r w:rsidR="00880220">
        <w:t>.</w:t>
      </w:r>
    </w:p>
    <w:p w14:paraId="0E6E11DA" w14:textId="39EF9E80" w:rsidR="002735C6" w:rsidRPr="00B10342" w:rsidRDefault="002735C6" w:rsidP="00B707E2">
      <w:pPr>
        <w:pStyle w:val="ListParagraph"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ind w:left="540" w:hanging="270"/>
        <w:rPr>
          <w:u w:val="single"/>
        </w:rPr>
      </w:pPr>
      <w:r w:rsidRPr="002735C6">
        <w:rPr>
          <w:b/>
          <w:bCs/>
        </w:rPr>
        <w:t>Motion</w:t>
      </w:r>
      <w:r>
        <w:t xml:space="preserve"> to accept the resignation of Nicholas Bryant effective July 21, 2023, amend the Salary Resolution and pay all monies due. </w:t>
      </w:r>
    </w:p>
    <w:p w14:paraId="2BE9AC11" w14:textId="57820A93" w:rsidR="00B10342" w:rsidRPr="00B10342" w:rsidRDefault="00B10342" w:rsidP="00B10342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40" w:hanging="270"/>
      </w:pPr>
      <w:r w:rsidRPr="00B10342">
        <w:rPr>
          <w:b/>
          <w:bCs/>
        </w:rPr>
        <w:t>Motion</w:t>
      </w:r>
      <w:r w:rsidRPr="00B10342">
        <w:t xml:space="preserve"> to promote police Sergeant John </w:t>
      </w:r>
      <w:proofErr w:type="spellStart"/>
      <w:r w:rsidRPr="00B10342">
        <w:t>Hritz</w:t>
      </w:r>
      <w:proofErr w:type="spellEnd"/>
      <w:r w:rsidRPr="00B10342">
        <w:t xml:space="preserve"> from the certified civil service list to police Lieutenant effective August 3, </w:t>
      </w:r>
      <w:r w:rsidRPr="00B10342">
        <w:t>2023,</w:t>
      </w:r>
      <w:r w:rsidRPr="00B10342">
        <w:t xml:space="preserve"> and amend the salary </w:t>
      </w:r>
      <w:r>
        <w:t>resolution</w:t>
      </w:r>
      <w:r w:rsidRPr="00B10342">
        <w:t xml:space="preserve"> accordingly.</w:t>
      </w:r>
    </w:p>
    <w:p w14:paraId="3E7AD3C7" w14:textId="069AFCF5" w:rsidR="00B10342" w:rsidRPr="00B10342" w:rsidRDefault="00B10342" w:rsidP="00B10342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40" w:hanging="270"/>
      </w:pPr>
      <w:r w:rsidRPr="00B10342">
        <w:rPr>
          <w:b/>
          <w:bCs/>
        </w:rPr>
        <w:t>Motion</w:t>
      </w:r>
      <w:r w:rsidRPr="00B10342">
        <w:t xml:space="preserve"> to promote police Corporal </w:t>
      </w:r>
      <w:r w:rsidR="00AA7F12">
        <w:t xml:space="preserve">Kent </w:t>
      </w:r>
      <w:r w:rsidRPr="00B10342">
        <w:t>Mitchell from the certified civil service list to police Sergeant effective August 3, 2023</w:t>
      </w:r>
      <w:r>
        <w:t>,</w:t>
      </w:r>
      <w:r w:rsidRPr="00B10342">
        <w:t xml:space="preserve"> and amend the salary </w:t>
      </w:r>
      <w:r>
        <w:t>resolution</w:t>
      </w:r>
      <w:r w:rsidRPr="00B10342">
        <w:t xml:space="preserve"> accordingly.</w:t>
      </w:r>
    </w:p>
    <w:p w14:paraId="7A7A5338" w14:textId="29B9F321" w:rsidR="00B10342" w:rsidRPr="003704C7" w:rsidRDefault="00B10342" w:rsidP="00B10342">
      <w:pPr>
        <w:pStyle w:val="ListParagraph"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ind w:left="540" w:hanging="270"/>
        <w:rPr>
          <w:u w:val="single"/>
        </w:rPr>
      </w:pPr>
      <w:r w:rsidRPr="00B10342">
        <w:rPr>
          <w:b/>
          <w:bCs/>
        </w:rPr>
        <w:t>Motion</w:t>
      </w:r>
      <w:r w:rsidRPr="00B10342">
        <w:t xml:space="preserve"> for Council to request the Civil Service Board authorize testing for police </w:t>
      </w:r>
      <w:r w:rsidRPr="003704C7">
        <w:t>promotions for the ranks of lieutenant and sergeant.</w:t>
      </w:r>
    </w:p>
    <w:p w14:paraId="3325893D" w14:textId="09003ABF" w:rsidR="00015E91" w:rsidRPr="003704C7" w:rsidRDefault="00015E91" w:rsidP="00015E91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540" w:hanging="270"/>
      </w:pPr>
      <w:r w:rsidRPr="003704C7">
        <w:rPr>
          <w:b/>
          <w:bCs/>
        </w:rPr>
        <w:t xml:space="preserve">Motion </w:t>
      </w:r>
      <w:r w:rsidRPr="003704C7">
        <w:t>to a</w:t>
      </w:r>
      <w:r w:rsidRPr="003704C7">
        <w:t>uthoriz</w:t>
      </w:r>
      <w:r w:rsidRPr="003704C7">
        <w:t>e</w:t>
      </w:r>
      <w:r w:rsidRPr="003704C7">
        <w:t xml:space="preserve"> ___________________ to provide </w:t>
      </w:r>
      <w:proofErr w:type="gramStart"/>
      <w:r w:rsidRPr="003704C7">
        <w:t>electric</w:t>
      </w:r>
      <w:proofErr w:type="gramEnd"/>
      <w:r w:rsidRPr="003704C7">
        <w:t xml:space="preserve"> at a rate of ___________ for 69 accounts held by the City of Washington for 2024. </w:t>
      </w:r>
    </w:p>
    <w:p w14:paraId="489E483A" w14:textId="67065A32" w:rsidR="00015E91" w:rsidRPr="003704C7" w:rsidRDefault="00015E91" w:rsidP="00015E91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</w:pPr>
      <w:r w:rsidRPr="003704C7">
        <w:rPr>
          <w:b/>
          <w:bCs/>
        </w:rPr>
        <w:t>Motion</w:t>
      </w:r>
      <w:r w:rsidRPr="003704C7">
        <w:t xml:space="preserve"> to a</w:t>
      </w:r>
      <w:r w:rsidRPr="003704C7">
        <w:t>uthoriz</w:t>
      </w:r>
      <w:r w:rsidRPr="003704C7">
        <w:t>e</w:t>
      </w:r>
      <w:r w:rsidRPr="003704C7">
        <w:t xml:space="preserve"> ___________________ to provide electric at a rate of ___________ for 2 streetlight accounts held by the City of Washington for 2024. </w:t>
      </w:r>
    </w:p>
    <w:p w14:paraId="1A7521FE" w14:textId="20E0EFB3" w:rsidR="001D76A9" w:rsidRDefault="001D76A9" w:rsidP="001D76A9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</w:pPr>
      <w:r w:rsidRPr="001D76A9">
        <w:rPr>
          <w:b/>
          <w:bCs/>
        </w:rPr>
        <w:lastRenderedPageBreak/>
        <w:t>Motion</w:t>
      </w:r>
      <w:r w:rsidRPr="001D76A9">
        <w:t xml:space="preserve"> to approve the police department purchase of 6 additional Body Worn Cameras, the associated storage and 1 docking station at a cost of $24,152.00. This is a 5-year contract with Motorola Solutions; The cameras and docks will be purchased outright from PCCD grant funding along with 2 years of storage at a cost of $22,352.00. The additional 3 years of storage would be covered by the city at a cost of $1</w:t>
      </w:r>
      <w:r>
        <w:t>,</w:t>
      </w:r>
      <w:r w:rsidRPr="001D76A9">
        <w:t xml:space="preserve">800.00. </w:t>
      </w:r>
    </w:p>
    <w:p w14:paraId="66EE343E" w14:textId="27CDA6AB" w:rsidR="001D76A9" w:rsidRDefault="001D76A9" w:rsidP="001D76A9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</w:pPr>
      <w:r w:rsidRPr="001D76A9">
        <w:rPr>
          <w:b/>
          <w:bCs/>
        </w:rPr>
        <w:t>Motion</w:t>
      </w:r>
      <w:r w:rsidRPr="001D76A9">
        <w:t xml:space="preserve"> to approve police dept solicitation of bids to install 4 external cameras on the police station. The cost of the installation would be covered by PCCD grant funding with a maximum expenditure of $8</w:t>
      </w:r>
      <w:r>
        <w:t>,</w:t>
      </w:r>
      <w:r w:rsidRPr="001D76A9">
        <w:t>000.00.</w:t>
      </w:r>
    </w:p>
    <w:p w14:paraId="3830C6AC" w14:textId="504E4C26" w:rsidR="00EA4512" w:rsidRPr="003704C7" w:rsidRDefault="00EA4512" w:rsidP="001D76A9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  <w:rPr>
          <w:b/>
          <w:bCs/>
        </w:rPr>
      </w:pPr>
      <w:r w:rsidRPr="00EA4512">
        <w:rPr>
          <w:b/>
          <w:bCs/>
        </w:rPr>
        <w:t xml:space="preserve">Motion </w:t>
      </w:r>
      <w:r>
        <w:t xml:space="preserve">to approve the conditional use request of </w:t>
      </w:r>
      <w:proofErr w:type="spellStart"/>
      <w:r>
        <w:t>Buttagi</w:t>
      </w:r>
      <w:proofErr w:type="spellEnd"/>
      <w:r>
        <w:t xml:space="preserve"> </w:t>
      </w:r>
      <w:proofErr w:type="spellStart"/>
      <w:proofErr w:type="gramStart"/>
      <w:r>
        <w:t>Homes,Inc</w:t>
      </w:r>
      <w:proofErr w:type="spellEnd"/>
      <w:r>
        <w:t>.</w:t>
      </w:r>
      <w:proofErr w:type="gramEnd"/>
      <w:r>
        <w:t xml:space="preserve"> for the proposed construction of a four unit multi- family structure located at 570 Jefferson Ave</w:t>
      </w:r>
      <w:r w:rsidR="00262289">
        <w:t xml:space="preserve">nue    </w:t>
      </w:r>
      <w:r>
        <w:t>Washington</w:t>
      </w:r>
      <w:r w:rsidR="00262289">
        <w:t xml:space="preserve">, </w:t>
      </w:r>
      <w:r>
        <w:t>P</w:t>
      </w:r>
      <w:r w:rsidR="00262289">
        <w:t>A</w:t>
      </w:r>
      <w:r>
        <w:t xml:space="preserve"> contingent upon the grant of a variance for minimum lot width and </w:t>
      </w:r>
      <w:r w:rsidR="00262289">
        <w:t xml:space="preserve">   </w:t>
      </w:r>
      <w:r w:rsidRPr="003704C7">
        <w:t xml:space="preserve">minimum </w:t>
      </w:r>
      <w:r w:rsidR="00262289" w:rsidRPr="003704C7">
        <w:t>s</w:t>
      </w:r>
      <w:r w:rsidRPr="003704C7">
        <w:t>ide yard.</w:t>
      </w:r>
    </w:p>
    <w:p w14:paraId="509BDD52" w14:textId="77777777" w:rsidR="00DB7E4C" w:rsidRPr="003704C7" w:rsidRDefault="00262289" w:rsidP="001D76A9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  <w:rPr>
          <w:b/>
          <w:bCs/>
        </w:rPr>
      </w:pPr>
      <w:r w:rsidRPr="003704C7">
        <w:rPr>
          <w:b/>
          <w:bCs/>
        </w:rPr>
        <w:t>Motion</w:t>
      </w:r>
      <w:r w:rsidRPr="003704C7">
        <w:t xml:space="preserve"> to </w:t>
      </w:r>
      <w:r w:rsidR="00DB7E4C" w:rsidRPr="003704C7">
        <w:t>appoint ____________ to the Civil Service Board effective_________ through__________.</w:t>
      </w:r>
    </w:p>
    <w:p w14:paraId="404C2FD3" w14:textId="62207EBD" w:rsidR="00262289" w:rsidRPr="00F0675B" w:rsidRDefault="00DB7E4C" w:rsidP="001D76A9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</w:pPr>
      <w:r w:rsidRPr="00F0675B">
        <w:rPr>
          <w:b/>
          <w:bCs/>
        </w:rPr>
        <w:t>Motion</w:t>
      </w:r>
      <w:r w:rsidRPr="00F0675B">
        <w:t xml:space="preserve"> to </w:t>
      </w:r>
      <w:r w:rsidR="009A31D8" w:rsidRPr="00F0675B">
        <w:t>extend a conditional offer of employment to __________________ for a position Laborer/Driver with the Department of Public Works with an official start date to be determined by the City Administration upon successful completion of all required pre-employment screenings</w:t>
      </w:r>
      <w:r w:rsidR="009A31D8" w:rsidRPr="00F0675B">
        <w:t xml:space="preserve"> and amend the salary resolution</w:t>
      </w:r>
      <w:r w:rsidR="009A31D8" w:rsidRPr="00F0675B">
        <w:t xml:space="preserve">. </w:t>
      </w:r>
      <w:r w:rsidRPr="00F0675B">
        <w:t xml:space="preserve"> </w:t>
      </w:r>
    </w:p>
    <w:p w14:paraId="6B06236A" w14:textId="77777777" w:rsidR="009A31D8" w:rsidRPr="00F0675B" w:rsidRDefault="009A31D8" w:rsidP="009A31D8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630"/>
      </w:pPr>
      <w:r w:rsidRPr="00F0675B">
        <w:rPr>
          <w:b/>
          <w:bCs/>
        </w:rPr>
        <w:t>Motio</w:t>
      </w:r>
      <w:r w:rsidRPr="00F0675B">
        <w:t xml:space="preserve">n to extend a conditional offer of employment to __________________ for a position Laborer/Driver with the Department of Public Works with an official start date to be determined by the City Administration upon successful completion of all required pre-employment screenings and amend the salary resolution.  </w:t>
      </w:r>
    </w:p>
    <w:p w14:paraId="4EB88CC2" w14:textId="77777777" w:rsidR="00F0675B" w:rsidRPr="00F0675B" w:rsidRDefault="00F0675B" w:rsidP="00F0675B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720"/>
      </w:pPr>
      <w:r w:rsidRPr="00F0675B">
        <w:rPr>
          <w:b/>
          <w:bCs/>
        </w:rPr>
        <w:t>Moti</w:t>
      </w:r>
      <w:r w:rsidRPr="00F0675B">
        <w:t xml:space="preserve">on to extend a conditional offer of employment to __________________ for a position Laborer/Driver with the Department of Public Works with an official start date to be determined by the City Administration upon successful completion of all required pre-employment screenings and amend the salary resolution.  </w:t>
      </w:r>
    </w:p>
    <w:p w14:paraId="500212CB" w14:textId="796F835B" w:rsidR="009A31D8" w:rsidRPr="001426C5" w:rsidRDefault="00F0675B" w:rsidP="001426C5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720"/>
      </w:pPr>
      <w:r w:rsidRPr="001426C5">
        <w:rPr>
          <w:b/>
          <w:bCs/>
        </w:rPr>
        <w:t xml:space="preserve">Motion </w:t>
      </w:r>
      <w:r w:rsidRPr="001426C5">
        <w:t xml:space="preserve">to extend a conditional offer of employment to __________________ for a position Laborer/Driver with the Department of Public Works with an official start date to be determined by the City Administration upon successful completion of all required pre-employment screenings and amend the salary resolution.  </w:t>
      </w:r>
    </w:p>
    <w:p w14:paraId="6C8C9304" w14:textId="4823024E" w:rsidR="001426C5" w:rsidRPr="001426C5" w:rsidRDefault="001426C5" w:rsidP="001426C5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720"/>
      </w:pPr>
      <w:r w:rsidRPr="001426C5">
        <w:rPr>
          <w:b/>
          <w:bCs/>
        </w:rPr>
        <w:t>Motion</w:t>
      </w:r>
      <w:r w:rsidRPr="001426C5">
        <w:t xml:space="preserve"> to </w:t>
      </w:r>
      <w:r>
        <w:t xml:space="preserve">approve </w:t>
      </w:r>
      <w:r w:rsidRPr="001426C5">
        <w:t>sell</w:t>
      </w:r>
      <w:r>
        <w:t>ing</w:t>
      </w:r>
      <w:r w:rsidRPr="001426C5">
        <w:t xml:space="preserve"> two pieces of Fire Department training/fitness equipment to the City of Pittsburgh Bureau of Fire for the amount of </w:t>
      </w:r>
      <w:proofErr w:type="gramStart"/>
      <w:r w:rsidRPr="001426C5">
        <w:t>$6</w:t>
      </w:r>
      <w:r>
        <w:t>,</w:t>
      </w:r>
      <w:r w:rsidRPr="001426C5">
        <w:t>800.00</w:t>
      </w:r>
      <w:proofErr w:type="gramEnd"/>
    </w:p>
    <w:p w14:paraId="67F10201" w14:textId="52AEFE38" w:rsidR="001426C5" w:rsidRPr="001426C5" w:rsidRDefault="001426C5" w:rsidP="001426C5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720"/>
      </w:pPr>
      <w:r w:rsidRPr="001426C5">
        <w:rPr>
          <w:b/>
          <w:bCs/>
        </w:rPr>
        <w:lastRenderedPageBreak/>
        <w:t>Motion</w:t>
      </w:r>
      <w:r w:rsidRPr="001426C5">
        <w:t xml:space="preserve"> to </w:t>
      </w:r>
      <w:r>
        <w:t>approve the</w:t>
      </w:r>
      <w:r w:rsidRPr="001426C5">
        <w:t xml:space="preserve"> plumbing repairs to </w:t>
      </w:r>
      <w:proofErr w:type="spellStart"/>
      <w:r w:rsidRPr="001426C5">
        <w:t>Tylerdale</w:t>
      </w:r>
      <w:proofErr w:type="spellEnd"/>
      <w:r w:rsidRPr="001426C5">
        <w:t xml:space="preserve"> station with </w:t>
      </w:r>
      <w:proofErr w:type="spellStart"/>
      <w:r w:rsidRPr="001426C5">
        <w:t>Mckean</w:t>
      </w:r>
      <w:proofErr w:type="spellEnd"/>
      <w:r w:rsidRPr="001426C5">
        <w:t xml:space="preserve"> Plumbing</w:t>
      </w:r>
      <w:r>
        <w:t>, not to</w:t>
      </w:r>
      <w:r w:rsidRPr="001426C5">
        <w:t xml:space="preserve"> exceed $6</w:t>
      </w:r>
      <w:r>
        <w:t>,</w:t>
      </w:r>
      <w:r w:rsidRPr="001426C5">
        <w:t>500.00</w:t>
      </w:r>
      <w:r>
        <w:t>.</w:t>
      </w:r>
    </w:p>
    <w:p w14:paraId="1A064A18" w14:textId="4F3EE626" w:rsidR="001426C5" w:rsidRDefault="001426C5" w:rsidP="00921123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720"/>
      </w:pPr>
      <w:r w:rsidRPr="00357134">
        <w:rPr>
          <w:b/>
          <w:bCs/>
        </w:rPr>
        <w:t xml:space="preserve">Motion </w:t>
      </w:r>
      <w:r w:rsidRPr="00357134">
        <w:t xml:space="preserve">to </w:t>
      </w:r>
      <w:r w:rsidRPr="00357134">
        <w:t xml:space="preserve">approve replacing Fire Station Headquarters </w:t>
      </w:r>
      <w:r w:rsidRPr="00357134">
        <w:t>side door replacement</w:t>
      </w:r>
      <w:r w:rsidRPr="00357134">
        <w:t xml:space="preserve">, not to exceed </w:t>
      </w:r>
      <w:r w:rsidRPr="00357134">
        <w:t>$4</w:t>
      </w:r>
      <w:r w:rsidRPr="00357134">
        <w:t>,</w:t>
      </w:r>
      <w:r w:rsidRPr="00357134">
        <w:t>300.00</w:t>
      </w:r>
      <w:r w:rsidRPr="00357134">
        <w:t>.</w:t>
      </w:r>
    </w:p>
    <w:p w14:paraId="7B8AAFEA" w14:textId="6AA70A73" w:rsidR="009A7793" w:rsidRPr="00357134" w:rsidRDefault="009A7793" w:rsidP="004C67AD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720"/>
      </w:pPr>
      <w:r w:rsidRPr="009A7793">
        <w:rPr>
          <w:b/>
          <w:bCs/>
        </w:rPr>
        <w:t xml:space="preserve">Motion </w:t>
      </w:r>
      <w:r>
        <w:t xml:space="preserve">to instruct the solicitor to review and update the Senior Center lease and prepare a lease for the </w:t>
      </w:r>
      <w:proofErr w:type="gramStart"/>
      <w:r>
        <w:t>Library</w:t>
      </w:r>
      <w:proofErr w:type="gramEnd"/>
      <w:r>
        <w:t xml:space="preserve">. </w:t>
      </w:r>
    </w:p>
    <w:p w14:paraId="6F918944" w14:textId="337FCBB5" w:rsidR="00357134" w:rsidRDefault="00357134" w:rsidP="00921123">
      <w:pPr>
        <w:pStyle w:val="ListParagraph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ind w:left="720"/>
      </w:pPr>
      <w:r w:rsidRPr="00357134">
        <w:rPr>
          <w:b/>
          <w:bCs/>
        </w:rPr>
        <w:t>Motion</w:t>
      </w:r>
      <w:r>
        <w:t xml:space="preserve"> </w:t>
      </w:r>
      <w:r>
        <w:t>to</w:t>
      </w:r>
      <w:r>
        <w:t xml:space="preserve"> appoint</w:t>
      </w:r>
      <w:r>
        <w:t xml:space="preserve"> Carole DeAngelo to the WBDA at the recommendation and majority vote of the WBDA board</w:t>
      </w:r>
      <w:r>
        <w:t>,</w:t>
      </w:r>
      <w:r>
        <w:t xml:space="preserve"> from a list of three candidates including Clay Kilgore and Lori Mesta</w:t>
      </w:r>
      <w:r>
        <w:t>,</w:t>
      </w:r>
      <w:r>
        <w:t xml:space="preserve"> </w:t>
      </w:r>
      <w:r>
        <w:t xml:space="preserve">for a </w:t>
      </w:r>
      <w:r w:rsidR="002404D4">
        <w:t>5-year</w:t>
      </w:r>
      <w:r>
        <w:t xml:space="preserve"> </w:t>
      </w:r>
      <w:r>
        <w:t xml:space="preserve">term </w:t>
      </w:r>
      <w:r>
        <w:t xml:space="preserve">beginning </w:t>
      </w:r>
      <w:r>
        <w:t>August 1</w:t>
      </w:r>
      <w:r>
        <w:t xml:space="preserve">, </w:t>
      </w:r>
      <w:proofErr w:type="gramStart"/>
      <w:r>
        <w:t>2023</w:t>
      </w:r>
      <w:proofErr w:type="gramEnd"/>
      <w:r>
        <w:t xml:space="preserve"> and ending July 31, 2028.</w:t>
      </w:r>
    </w:p>
    <w:p w14:paraId="7C82C53D" w14:textId="194A4A4E" w:rsidR="00D15134" w:rsidRPr="00D15134" w:rsidRDefault="00D15134" w:rsidP="00D15134">
      <w:pPr>
        <w:pStyle w:val="ListParagraph"/>
        <w:numPr>
          <w:ilvl w:val="0"/>
          <w:numId w:val="3"/>
        </w:numPr>
        <w:tabs>
          <w:tab w:val="left" w:pos="1445"/>
        </w:tabs>
        <w:suppressAutoHyphens w:val="0"/>
        <w:autoSpaceDN/>
        <w:spacing w:line="360" w:lineRule="auto"/>
        <w:ind w:left="720"/>
        <w:rPr>
          <w:color w:val="000000"/>
        </w:rPr>
      </w:pPr>
      <w:r w:rsidRPr="00D15134">
        <w:rPr>
          <w:b/>
          <w:bCs/>
          <w:color w:val="000000"/>
          <w:shd w:val="clear" w:color="auto" w:fill="FFFFFF"/>
        </w:rPr>
        <w:t>M</w:t>
      </w:r>
      <w:r w:rsidRPr="00D15134">
        <w:rPr>
          <w:b/>
          <w:bCs/>
          <w:color w:val="000000"/>
          <w:shd w:val="clear" w:color="auto" w:fill="FFFFFF"/>
        </w:rPr>
        <w:t>otion</w:t>
      </w:r>
      <w:r w:rsidRPr="00D15134">
        <w:rPr>
          <w:color w:val="000000"/>
          <w:shd w:val="clear" w:color="auto" w:fill="FFFFFF"/>
        </w:rPr>
        <w:t xml:space="preserve"> to authorize the purchase and approve payment of required fire equipment for the 2023 Pierce Saber Fire Engine</w:t>
      </w:r>
      <w:r w:rsidRPr="00D15134">
        <w:rPr>
          <w:color w:val="000000"/>
          <w:shd w:val="clear" w:color="auto" w:fill="FFFFFF"/>
        </w:rPr>
        <w:t>:</w:t>
      </w:r>
    </w:p>
    <w:p w14:paraId="23809D0F" w14:textId="72A532D4" w:rsidR="00D15134" w:rsidRPr="00D15134" w:rsidRDefault="00D15134" w:rsidP="000C42BE">
      <w:pPr>
        <w:pStyle w:val="ListParagraph"/>
        <w:numPr>
          <w:ilvl w:val="0"/>
          <w:numId w:val="13"/>
        </w:numPr>
        <w:suppressAutoHyphens w:val="0"/>
        <w:autoSpaceDN/>
        <w:spacing w:line="360" w:lineRule="auto"/>
        <w:rPr>
          <w:color w:val="000000"/>
        </w:rPr>
      </w:pPr>
      <w:r w:rsidRPr="00D15134">
        <w:rPr>
          <w:color w:val="000000"/>
          <w:shd w:val="clear" w:color="auto" w:fill="FFFFFF"/>
        </w:rPr>
        <w:t xml:space="preserve">96.00/411-000 MARCELLUS SHALE IMPACT FEE FUND - Emergency </w:t>
      </w:r>
      <w:r w:rsidRPr="00D15134">
        <w:rPr>
          <w:color w:val="000000"/>
          <w:shd w:val="clear" w:color="auto" w:fill="FFFFFF"/>
        </w:rPr>
        <w:t>S</w:t>
      </w:r>
      <w:r w:rsidRPr="00D15134">
        <w:rPr>
          <w:color w:val="000000"/>
          <w:shd w:val="clear" w:color="auto" w:fill="FFFFFF"/>
        </w:rPr>
        <w:t>ervices-Fire</w:t>
      </w:r>
      <w:r w:rsidRPr="00D15134">
        <w:rPr>
          <w:color w:val="000000"/>
          <w:shd w:val="clear" w:color="auto" w:fill="FFFFFF"/>
        </w:rPr>
        <w:t>.</w:t>
      </w:r>
      <w:r w:rsidRPr="00D15134">
        <w:rPr>
          <w:color w:val="000000"/>
          <w:shd w:val="clear" w:color="auto" w:fill="FFFFFF"/>
        </w:rPr>
        <w:t xml:space="preserve"> Cost not to exceed:  </w:t>
      </w:r>
      <w:r w:rsidRPr="00D15134">
        <w:rPr>
          <w:color w:val="000000"/>
          <w:shd w:val="clear" w:color="auto" w:fill="FFFFFF"/>
        </w:rPr>
        <w:t>$</w:t>
      </w:r>
      <w:r w:rsidRPr="00D15134">
        <w:rPr>
          <w:color w:val="000000"/>
          <w:shd w:val="clear" w:color="auto" w:fill="FFFFFF"/>
        </w:rPr>
        <w:t>50,000.00</w:t>
      </w:r>
    </w:p>
    <w:p w14:paraId="18160777" w14:textId="2087D0AE" w:rsidR="00D15134" w:rsidRPr="009A7793" w:rsidRDefault="00D15134" w:rsidP="00D15134">
      <w:pPr>
        <w:pStyle w:val="ListParagraph"/>
        <w:numPr>
          <w:ilvl w:val="0"/>
          <w:numId w:val="13"/>
        </w:numPr>
        <w:suppressAutoHyphens w:val="0"/>
        <w:autoSpaceDN/>
        <w:spacing w:line="360" w:lineRule="auto"/>
        <w:rPr>
          <w:color w:val="000000"/>
        </w:rPr>
      </w:pPr>
      <w:r w:rsidRPr="00D15134">
        <w:rPr>
          <w:color w:val="000000"/>
          <w:shd w:val="clear" w:color="auto" w:fill="FFFFFF"/>
        </w:rPr>
        <w:t>99.00/411-700 PEMA GRANT FUND - Fire Equipment Purchase</w:t>
      </w:r>
      <w:r>
        <w:rPr>
          <w:color w:val="000000"/>
          <w:shd w:val="clear" w:color="auto" w:fill="FFFFFF"/>
        </w:rPr>
        <w:t>.</w:t>
      </w:r>
      <w:r w:rsidRPr="00D15134">
        <w:rPr>
          <w:color w:val="000000"/>
          <w:shd w:val="clear" w:color="auto" w:fill="FFFFFF"/>
        </w:rPr>
        <w:t xml:space="preserve"> Cost not to exceed:  </w:t>
      </w:r>
      <w:r>
        <w:rPr>
          <w:color w:val="000000"/>
          <w:shd w:val="clear" w:color="auto" w:fill="FFFFFF"/>
        </w:rPr>
        <w:t>$</w:t>
      </w:r>
      <w:r w:rsidRPr="00D15134">
        <w:rPr>
          <w:color w:val="000000"/>
          <w:shd w:val="clear" w:color="auto" w:fill="FFFFFF"/>
        </w:rPr>
        <w:t>25,000.00</w:t>
      </w:r>
    </w:p>
    <w:p w14:paraId="21BC150B" w14:textId="77777777" w:rsidR="009A7793" w:rsidRPr="009A7793" w:rsidRDefault="009A7793" w:rsidP="009A7793">
      <w:pPr>
        <w:suppressAutoHyphens w:val="0"/>
        <w:autoSpaceDN/>
        <w:spacing w:line="360" w:lineRule="auto"/>
        <w:rPr>
          <w:color w:val="000000"/>
        </w:rPr>
      </w:pPr>
    </w:p>
    <w:p w14:paraId="079E7489" w14:textId="7EBE28E1" w:rsidR="00EA1D41" w:rsidRDefault="00000000" w:rsidP="00015E91">
      <w:pPr>
        <w:tabs>
          <w:tab w:val="left" w:pos="0"/>
        </w:tabs>
        <w:spacing w:line="360" w:lineRule="auto"/>
        <w:ind w:left="630" w:hanging="360"/>
        <w:rPr>
          <w:b/>
          <w:bCs/>
          <w:u w:val="single"/>
        </w:rPr>
      </w:pPr>
      <w:r>
        <w:rPr>
          <w:b/>
          <w:bCs/>
          <w:u w:val="single"/>
        </w:rPr>
        <w:t>RESOLUTIONS</w:t>
      </w:r>
    </w:p>
    <w:p w14:paraId="2A08E340" w14:textId="77777777" w:rsidR="00E96FC7" w:rsidRPr="00D4096D" w:rsidRDefault="00E96FC7" w:rsidP="00015E91">
      <w:pPr>
        <w:tabs>
          <w:tab w:val="left" w:pos="0"/>
        </w:tabs>
        <w:spacing w:line="360" w:lineRule="auto"/>
        <w:ind w:left="630" w:hanging="360"/>
        <w:rPr>
          <w:b/>
          <w:bCs/>
          <w:sz w:val="8"/>
          <w:szCs w:val="8"/>
          <w:u w:val="single"/>
        </w:rPr>
      </w:pPr>
    </w:p>
    <w:p w14:paraId="35BACA09" w14:textId="78D09BCA" w:rsidR="00BE08FB" w:rsidRPr="00595C8F" w:rsidRDefault="0012374E" w:rsidP="001426C5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720"/>
        <w:rPr>
          <w:u w:val="single"/>
        </w:rPr>
      </w:pPr>
      <w:r w:rsidRPr="00595C8F">
        <w:rPr>
          <w:b/>
          <w:bCs/>
        </w:rPr>
        <w:t>Motion</w:t>
      </w:r>
      <w:r w:rsidRPr="00595C8F">
        <w:t xml:space="preserve"> to approve </w:t>
      </w:r>
      <w:r w:rsidRPr="00595C8F">
        <w:rPr>
          <w:b/>
          <w:bCs/>
          <w:u w:val="single"/>
        </w:rPr>
        <w:t xml:space="preserve">RESOLUTION </w:t>
      </w:r>
      <w:r w:rsidR="009E2092" w:rsidRPr="00595C8F">
        <w:rPr>
          <w:b/>
          <w:bCs/>
          <w:u w:val="single"/>
        </w:rPr>
        <w:t>22</w:t>
      </w:r>
      <w:r w:rsidRPr="00595C8F">
        <w:rPr>
          <w:b/>
          <w:bCs/>
          <w:u w:val="single"/>
        </w:rPr>
        <w:t xml:space="preserve"> of 2023</w:t>
      </w:r>
      <w:r w:rsidRPr="00595C8F">
        <w:t xml:space="preserve"> to </w:t>
      </w:r>
      <w:r w:rsidR="00AD6B70" w:rsidRPr="00595C8F">
        <w:t xml:space="preserve">amend the handicap parking </w:t>
      </w:r>
      <w:r w:rsidR="00595C8F">
        <w:t>Ordinance</w:t>
      </w:r>
      <w:r w:rsidR="00AD6B70" w:rsidRPr="00595C8F">
        <w:t xml:space="preserve"> and add 1 handicap parking space at 932 Addison Avenue.  </w:t>
      </w:r>
    </w:p>
    <w:p w14:paraId="2141285E" w14:textId="77777777" w:rsidR="0012374E" w:rsidRDefault="0012374E" w:rsidP="00015E91">
      <w:pPr>
        <w:tabs>
          <w:tab w:val="left" w:pos="0"/>
        </w:tabs>
        <w:spacing w:line="360" w:lineRule="auto"/>
        <w:ind w:left="630" w:hanging="360"/>
        <w:rPr>
          <w:b/>
          <w:bCs/>
          <w:u w:val="single"/>
        </w:rPr>
      </w:pPr>
    </w:p>
    <w:p w14:paraId="58C9B701" w14:textId="5EB357EE" w:rsidR="00BE08FB" w:rsidRDefault="00BE08FB" w:rsidP="00015E91">
      <w:pPr>
        <w:tabs>
          <w:tab w:val="left" w:pos="0"/>
        </w:tabs>
        <w:spacing w:line="360" w:lineRule="auto"/>
        <w:ind w:left="630" w:hanging="360"/>
        <w:rPr>
          <w:b/>
          <w:bCs/>
          <w:u w:val="single"/>
        </w:rPr>
      </w:pPr>
      <w:r>
        <w:rPr>
          <w:b/>
          <w:bCs/>
          <w:u w:val="single"/>
        </w:rPr>
        <w:t>ORDINANCES</w:t>
      </w:r>
    </w:p>
    <w:p w14:paraId="29055F6E" w14:textId="77777777" w:rsidR="00BE08FB" w:rsidRPr="00D4096D" w:rsidRDefault="00BE08FB" w:rsidP="00015E91">
      <w:pPr>
        <w:tabs>
          <w:tab w:val="left" w:pos="0"/>
        </w:tabs>
        <w:spacing w:line="360" w:lineRule="auto"/>
        <w:ind w:left="630" w:hanging="360"/>
        <w:rPr>
          <w:b/>
          <w:bCs/>
          <w:sz w:val="8"/>
          <w:szCs w:val="8"/>
          <w:u w:val="single"/>
        </w:rPr>
      </w:pPr>
    </w:p>
    <w:p w14:paraId="432DBB7C" w14:textId="77777777" w:rsidR="001426C5" w:rsidRPr="004B2B33" w:rsidRDefault="009E2092" w:rsidP="001426C5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720"/>
      </w:pPr>
      <w:r w:rsidRPr="004B2B33">
        <w:rPr>
          <w:b/>
          <w:bCs/>
        </w:rPr>
        <w:t>Motion</w:t>
      </w:r>
      <w:r w:rsidRPr="004B2B33">
        <w:t xml:space="preserve"> to approve the </w:t>
      </w:r>
      <w:r w:rsidRPr="004B2B33">
        <w:rPr>
          <w:b/>
          <w:bCs/>
        </w:rPr>
        <w:t xml:space="preserve">FINAL </w:t>
      </w:r>
      <w:r w:rsidR="00C27195" w:rsidRPr="004B2B33">
        <w:rPr>
          <w:b/>
          <w:bCs/>
        </w:rPr>
        <w:t>READING</w:t>
      </w:r>
      <w:r w:rsidR="00C27195" w:rsidRPr="004B2B33">
        <w:t xml:space="preserve"> </w:t>
      </w:r>
      <w:r w:rsidR="001426C5" w:rsidRPr="004B2B33">
        <w:t>of</w:t>
      </w:r>
    </w:p>
    <w:p w14:paraId="3AC39FAF" w14:textId="4C7E69E0" w:rsidR="00C27195" w:rsidRPr="004B2B33" w:rsidRDefault="00C27195" w:rsidP="001426C5">
      <w:pPr>
        <w:tabs>
          <w:tab w:val="left" w:pos="0"/>
        </w:tabs>
        <w:spacing w:line="360" w:lineRule="auto"/>
        <w:ind w:left="360"/>
        <w:jc w:val="center"/>
        <w:rPr>
          <w:b/>
          <w:bCs/>
        </w:rPr>
      </w:pPr>
      <w:r w:rsidRPr="004B2B33">
        <w:rPr>
          <w:b/>
          <w:bCs/>
          <w:u w:val="single"/>
        </w:rPr>
        <w:t>ORDINANCE</w:t>
      </w:r>
      <w:r w:rsidR="00905188" w:rsidRPr="004B2B33">
        <w:rPr>
          <w:b/>
          <w:bCs/>
          <w:u w:val="single"/>
        </w:rPr>
        <w:t xml:space="preserve"> 1969 BILL NO</w:t>
      </w:r>
      <w:r w:rsidR="00DD58DB" w:rsidRPr="004B2B33">
        <w:rPr>
          <w:b/>
          <w:bCs/>
          <w:u w:val="single"/>
        </w:rPr>
        <w:t>.</w:t>
      </w:r>
      <w:r w:rsidR="00905188" w:rsidRPr="004B2B33">
        <w:rPr>
          <w:b/>
          <w:bCs/>
          <w:u w:val="single"/>
        </w:rPr>
        <w:t xml:space="preserve"> 4 OF 2023</w:t>
      </w:r>
    </w:p>
    <w:p w14:paraId="559301B9" w14:textId="77777777" w:rsidR="001426C5" w:rsidRPr="004B2B33" w:rsidRDefault="008E3BCB" w:rsidP="00015E91">
      <w:pPr>
        <w:tabs>
          <w:tab w:val="left" w:pos="0"/>
        </w:tabs>
        <w:spacing w:line="360" w:lineRule="auto"/>
        <w:ind w:left="630" w:hanging="360"/>
        <w:jc w:val="center"/>
        <w:rPr>
          <w:b/>
          <w:bCs/>
        </w:rPr>
      </w:pPr>
      <w:r w:rsidRPr="004B2B33">
        <w:rPr>
          <w:b/>
          <w:bCs/>
        </w:rPr>
        <w:t xml:space="preserve">AN ORDINANCE OF THE COUNCIL OF THE CITY OF WASHINGTON, WASHINGTON COUNTY, PENNSYLVANIA, AMENDING CHAPTER 208, MUNICIPAL CLAIMS AND DELINQUENT TAXES, ARTICLE I COLLECTION OF FEES AND COSTS FOR DELINQUENT ACCOUNTS, §208-2 </w:t>
      </w:r>
    </w:p>
    <w:p w14:paraId="501FE0CE" w14:textId="6859BC20" w:rsidR="00E7736A" w:rsidRPr="004B2B33" w:rsidRDefault="008E3BCB" w:rsidP="00015E91">
      <w:pPr>
        <w:tabs>
          <w:tab w:val="left" w:pos="0"/>
        </w:tabs>
        <w:spacing w:line="360" w:lineRule="auto"/>
        <w:ind w:left="630" w:hanging="360"/>
        <w:jc w:val="center"/>
        <w:rPr>
          <w:b/>
          <w:bCs/>
        </w:rPr>
      </w:pPr>
      <w:r w:rsidRPr="004B2B33">
        <w:rPr>
          <w:b/>
          <w:bCs/>
        </w:rPr>
        <w:t>SCHEDULE OF FEES.</w:t>
      </w:r>
    </w:p>
    <w:p w14:paraId="08E10F06" w14:textId="7E72FA51" w:rsidR="00EA1D41" w:rsidRDefault="00000000" w:rsidP="00015E91">
      <w:pPr>
        <w:tabs>
          <w:tab w:val="left" w:pos="900"/>
          <w:tab w:val="left" w:pos="9360"/>
        </w:tabs>
        <w:spacing w:line="360" w:lineRule="auto"/>
        <w:ind w:left="630" w:hanging="360"/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PUBLIC PARTICIPATION FOR ITEMS NOT ADDRESSED ON AGENDA FOR DISCUSSION</w:t>
      </w:r>
    </w:p>
    <w:p w14:paraId="3D0A0CA8" w14:textId="77777777" w:rsidR="00EA1D41" w:rsidRDefault="00EA1D41" w:rsidP="00015E91">
      <w:pPr>
        <w:pStyle w:val="NoSpacing"/>
        <w:ind w:left="630" w:hanging="360"/>
        <w:rPr>
          <w:sz w:val="16"/>
          <w:szCs w:val="16"/>
        </w:rPr>
      </w:pPr>
    </w:p>
    <w:p w14:paraId="45945AB4" w14:textId="77777777" w:rsidR="00EA1D41" w:rsidRDefault="00EA1D41" w:rsidP="00015E91">
      <w:pPr>
        <w:pStyle w:val="NoSpacing"/>
        <w:ind w:left="630" w:hanging="360"/>
        <w:rPr>
          <w:rFonts w:ascii="Times New Roman" w:hAnsi="Times New Roman"/>
          <w:b/>
          <w:bCs/>
          <w:sz w:val="24"/>
          <w:szCs w:val="24"/>
        </w:rPr>
      </w:pPr>
      <w:bookmarkStart w:id="0" w:name="_Hlk129358883"/>
    </w:p>
    <w:p w14:paraId="676884C7" w14:textId="77777777" w:rsidR="00EA1D41" w:rsidRDefault="00000000" w:rsidP="00015E91">
      <w:pPr>
        <w:pStyle w:val="NoSpacing"/>
        <w:ind w:left="63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DEPARTMENTAL DISCUSSION: </w:t>
      </w:r>
    </w:p>
    <w:p w14:paraId="2FBABAE2" w14:textId="77777777" w:rsidR="00EA1D41" w:rsidRDefault="00EA1D41" w:rsidP="00015E91">
      <w:pPr>
        <w:ind w:left="630" w:right="450" w:hanging="360"/>
        <w:rPr>
          <w:b/>
          <w:bCs/>
        </w:rPr>
      </w:pPr>
    </w:p>
    <w:p w14:paraId="29A03BDB" w14:textId="77777777" w:rsidR="00EA1D41" w:rsidRDefault="00000000" w:rsidP="00015E91">
      <w:pPr>
        <w:ind w:left="630" w:right="45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Councilman Joseph </w:t>
      </w:r>
      <w:proofErr w:type="spellStart"/>
      <w:r>
        <w:rPr>
          <w:sz w:val="22"/>
          <w:szCs w:val="22"/>
        </w:rPr>
        <w:t>DeThomas</w:t>
      </w:r>
      <w:proofErr w:type="spellEnd"/>
      <w:r>
        <w:rPr>
          <w:sz w:val="22"/>
          <w:szCs w:val="22"/>
        </w:rPr>
        <w:t xml:space="preserve"> –</w:t>
      </w:r>
    </w:p>
    <w:p w14:paraId="03250C8A" w14:textId="77777777" w:rsidR="00EA1D41" w:rsidRDefault="00EA1D41" w:rsidP="00015E91">
      <w:pPr>
        <w:ind w:left="630" w:right="450" w:hanging="360"/>
        <w:rPr>
          <w:sz w:val="22"/>
          <w:szCs w:val="22"/>
        </w:rPr>
      </w:pPr>
    </w:p>
    <w:p w14:paraId="3F5EC4A7" w14:textId="77777777" w:rsidR="00EA1D41" w:rsidRDefault="00000000" w:rsidP="00015E91">
      <w:pPr>
        <w:ind w:left="630" w:right="450" w:hanging="360"/>
        <w:jc w:val="both"/>
        <w:rPr>
          <w:sz w:val="22"/>
          <w:szCs w:val="22"/>
        </w:rPr>
      </w:pPr>
      <w:r>
        <w:rPr>
          <w:sz w:val="22"/>
          <w:szCs w:val="22"/>
        </w:rPr>
        <w:t>Councilman Andrew Callan-</w:t>
      </w:r>
    </w:p>
    <w:p w14:paraId="31AB0F31" w14:textId="77777777" w:rsidR="00EA1D41" w:rsidRDefault="00EA1D41" w:rsidP="00015E91">
      <w:pPr>
        <w:ind w:left="630" w:right="450" w:hanging="360"/>
        <w:jc w:val="both"/>
        <w:rPr>
          <w:sz w:val="22"/>
          <w:szCs w:val="22"/>
        </w:rPr>
      </w:pPr>
    </w:p>
    <w:p w14:paraId="0A729116" w14:textId="77777777" w:rsidR="00EA1D41" w:rsidRDefault="00000000" w:rsidP="00015E91">
      <w:pPr>
        <w:ind w:left="630" w:right="45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Councilman Joe </w:t>
      </w:r>
      <w:proofErr w:type="spellStart"/>
      <w:r>
        <w:rPr>
          <w:sz w:val="22"/>
          <w:szCs w:val="22"/>
        </w:rPr>
        <w:t>Pintola</w:t>
      </w:r>
      <w:proofErr w:type="spellEnd"/>
      <w:r>
        <w:rPr>
          <w:sz w:val="22"/>
          <w:szCs w:val="22"/>
        </w:rPr>
        <w:t xml:space="preserve"> -</w:t>
      </w:r>
    </w:p>
    <w:p w14:paraId="6834BB00" w14:textId="77777777" w:rsidR="00EA1D41" w:rsidRDefault="00EA1D41" w:rsidP="00015E91">
      <w:pPr>
        <w:shd w:val="clear" w:color="auto" w:fill="FFFFFF"/>
        <w:spacing w:line="360" w:lineRule="auto"/>
        <w:ind w:left="630" w:right="450" w:hanging="360"/>
        <w:rPr>
          <w:sz w:val="16"/>
          <w:szCs w:val="16"/>
        </w:rPr>
      </w:pPr>
    </w:p>
    <w:p w14:paraId="49F6F02D" w14:textId="77777777" w:rsidR="00EA1D41" w:rsidRDefault="00000000" w:rsidP="00015E91">
      <w:pPr>
        <w:shd w:val="clear" w:color="auto" w:fill="FFFFFF"/>
        <w:spacing w:line="360" w:lineRule="auto"/>
        <w:ind w:left="630" w:right="450" w:hanging="360"/>
      </w:pPr>
      <w:r>
        <w:rPr>
          <w:sz w:val="22"/>
          <w:szCs w:val="22"/>
        </w:rPr>
        <w:t>Councilman Ken Westcott –</w:t>
      </w:r>
      <w:bookmarkStart w:id="1" w:name="_Hlk513014550"/>
      <w:r>
        <w:rPr>
          <w:color w:val="222222"/>
          <w:sz w:val="22"/>
          <w:szCs w:val="22"/>
        </w:rPr>
        <w:t xml:space="preserve"> </w:t>
      </w:r>
      <w:bookmarkEnd w:id="1"/>
    </w:p>
    <w:p w14:paraId="2168CDE2" w14:textId="77777777" w:rsidR="00EA1D41" w:rsidRDefault="00EA1D41" w:rsidP="00015E91">
      <w:pPr>
        <w:tabs>
          <w:tab w:val="left" w:pos="360"/>
        </w:tabs>
        <w:spacing w:line="360" w:lineRule="auto"/>
        <w:ind w:left="630" w:right="450" w:hanging="360"/>
        <w:rPr>
          <w:sz w:val="8"/>
          <w:szCs w:val="8"/>
        </w:rPr>
      </w:pPr>
    </w:p>
    <w:p w14:paraId="4CAF2148" w14:textId="77777777" w:rsidR="00EA1D41" w:rsidRDefault="00000000" w:rsidP="00015E91">
      <w:pPr>
        <w:tabs>
          <w:tab w:val="left" w:pos="360"/>
        </w:tabs>
        <w:spacing w:line="360" w:lineRule="auto"/>
        <w:ind w:left="630" w:right="450" w:hanging="360"/>
        <w:rPr>
          <w:sz w:val="22"/>
          <w:szCs w:val="22"/>
        </w:rPr>
      </w:pPr>
      <w:r>
        <w:rPr>
          <w:sz w:val="22"/>
          <w:szCs w:val="22"/>
        </w:rPr>
        <w:t xml:space="preserve">Mayor Scott Putnam – </w:t>
      </w:r>
    </w:p>
    <w:p w14:paraId="759C9A40" w14:textId="77777777" w:rsidR="00EA1D41" w:rsidRDefault="00EA1D41" w:rsidP="00015E91">
      <w:pPr>
        <w:tabs>
          <w:tab w:val="left" w:pos="360"/>
        </w:tabs>
        <w:ind w:left="630" w:right="450" w:hanging="360"/>
        <w:rPr>
          <w:color w:val="000000"/>
          <w:sz w:val="10"/>
          <w:szCs w:val="10"/>
        </w:rPr>
      </w:pPr>
    </w:p>
    <w:p w14:paraId="13D673F3" w14:textId="77777777" w:rsidR="00EA1D41" w:rsidRDefault="00000000" w:rsidP="00015E91">
      <w:pPr>
        <w:tabs>
          <w:tab w:val="left" w:pos="360"/>
        </w:tabs>
        <w:ind w:left="630" w:right="45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Solicitor Jack </w:t>
      </w:r>
      <w:proofErr w:type="spellStart"/>
      <w:r>
        <w:rPr>
          <w:color w:val="000000"/>
          <w:sz w:val="22"/>
          <w:szCs w:val="22"/>
        </w:rPr>
        <w:t>Cambest</w:t>
      </w:r>
      <w:proofErr w:type="spellEnd"/>
      <w:r>
        <w:rPr>
          <w:color w:val="000000"/>
          <w:sz w:val="22"/>
          <w:szCs w:val="22"/>
        </w:rPr>
        <w:t xml:space="preserve"> –</w:t>
      </w:r>
    </w:p>
    <w:p w14:paraId="252AFDEE" w14:textId="77777777" w:rsidR="00EA1D41" w:rsidRDefault="00EA1D41" w:rsidP="00015E91">
      <w:pPr>
        <w:tabs>
          <w:tab w:val="left" w:pos="360"/>
        </w:tabs>
        <w:ind w:left="630" w:right="450" w:hanging="360"/>
        <w:rPr>
          <w:color w:val="000000"/>
          <w:sz w:val="22"/>
          <w:szCs w:val="22"/>
        </w:rPr>
      </w:pPr>
    </w:p>
    <w:bookmarkEnd w:id="0"/>
    <w:p w14:paraId="5CCEA0AC" w14:textId="133EB3AA" w:rsidR="00EA1D41" w:rsidRPr="00F0675B" w:rsidRDefault="00000000" w:rsidP="00F0675B">
      <w:pPr>
        <w:pStyle w:val="ListParagraph"/>
        <w:numPr>
          <w:ilvl w:val="0"/>
          <w:numId w:val="11"/>
        </w:numPr>
        <w:tabs>
          <w:tab w:val="left" w:pos="630"/>
        </w:tabs>
        <w:ind w:left="630" w:right="450"/>
        <w:rPr>
          <w:sz w:val="22"/>
          <w:szCs w:val="22"/>
        </w:rPr>
      </w:pPr>
      <w:r w:rsidRPr="00F0675B">
        <w:rPr>
          <w:sz w:val="22"/>
          <w:szCs w:val="22"/>
        </w:rPr>
        <w:t xml:space="preserve">The next scheduled Regular Council Meeting will be held on Thursday, </w:t>
      </w:r>
      <w:r w:rsidR="009E2092" w:rsidRPr="00F0675B">
        <w:rPr>
          <w:sz w:val="22"/>
          <w:szCs w:val="22"/>
        </w:rPr>
        <w:t>August 3</w:t>
      </w:r>
      <w:r w:rsidR="009E2092" w:rsidRPr="00F0675B">
        <w:rPr>
          <w:sz w:val="22"/>
          <w:szCs w:val="22"/>
          <w:vertAlign w:val="superscript"/>
        </w:rPr>
        <w:t>rd</w:t>
      </w:r>
      <w:r w:rsidR="009E2092" w:rsidRPr="00F0675B">
        <w:rPr>
          <w:sz w:val="22"/>
          <w:szCs w:val="22"/>
        </w:rPr>
        <w:t xml:space="preserve">, </w:t>
      </w:r>
      <w:r w:rsidRPr="00F0675B">
        <w:rPr>
          <w:sz w:val="22"/>
          <w:szCs w:val="22"/>
        </w:rPr>
        <w:t xml:space="preserve">2023, </w:t>
      </w:r>
    </w:p>
    <w:p w14:paraId="7DF6BF92" w14:textId="157911A7" w:rsidR="00EA1D41" w:rsidRDefault="00000000" w:rsidP="00015E91">
      <w:pPr>
        <w:tabs>
          <w:tab w:val="left" w:pos="-360"/>
        </w:tabs>
        <w:spacing w:line="360" w:lineRule="auto"/>
        <w:ind w:left="630" w:hanging="3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675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at 6:00 P.M. in </w:t>
      </w:r>
      <w:proofErr w:type="gramStart"/>
      <w:r>
        <w:rPr>
          <w:sz w:val="22"/>
          <w:szCs w:val="22"/>
        </w:rPr>
        <w:t>Council</w:t>
      </w:r>
      <w:proofErr w:type="gramEnd"/>
      <w:r>
        <w:rPr>
          <w:sz w:val="22"/>
          <w:szCs w:val="22"/>
        </w:rPr>
        <w:t xml:space="preserve"> Chambers. </w:t>
      </w:r>
    </w:p>
    <w:p w14:paraId="36BBB223" w14:textId="77777777" w:rsidR="00EA1D41" w:rsidRDefault="00000000" w:rsidP="00015E91">
      <w:pPr>
        <w:pStyle w:val="ListParagraph"/>
        <w:numPr>
          <w:ilvl w:val="0"/>
          <w:numId w:val="7"/>
        </w:numPr>
        <w:tabs>
          <w:tab w:val="left" w:pos="-360"/>
        </w:tabs>
        <w:spacing w:line="360" w:lineRule="auto"/>
        <w:ind w:left="630"/>
      </w:pPr>
      <w:bookmarkStart w:id="2" w:name="_Hlk128577457"/>
      <w:r>
        <w:rPr>
          <w:sz w:val="22"/>
          <w:szCs w:val="22"/>
        </w:rPr>
        <w:t>The Farmer’s Market is open on Thursdays at 3:00 P.M.</w:t>
      </w:r>
    </w:p>
    <w:p w14:paraId="53840F2E" w14:textId="7759371C" w:rsidR="0012374E" w:rsidRPr="001F7BCD" w:rsidRDefault="00000000" w:rsidP="00015E91">
      <w:pPr>
        <w:pStyle w:val="ListParagraph"/>
        <w:numPr>
          <w:ilvl w:val="0"/>
          <w:numId w:val="7"/>
        </w:numPr>
        <w:tabs>
          <w:tab w:val="left" w:pos="-360"/>
        </w:tabs>
        <w:spacing w:line="360" w:lineRule="auto"/>
        <w:ind w:left="630"/>
      </w:pPr>
      <w:r>
        <w:rPr>
          <w:sz w:val="22"/>
          <w:szCs w:val="22"/>
        </w:rPr>
        <w:t xml:space="preserve"> </w:t>
      </w:r>
      <w:r w:rsidR="009E2092">
        <w:rPr>
          <w:sz w:val="22"/>
          <w:szCs w:val="22"/>
        </w:rPr>
        <w:t xml:space="preserve">First Friday, Friday, August 4, 2023 at the Community Pavilion 4:00 P.M. – 8:00 P.M. </w:t>
      </w:r>
      <w:r w:rsidR="00EF4B94">
        <w:rPr>
          <w:sz w:val="22"/>
          <w:szCs w:val="22"/>
        </w:rPr>
        <w:t xml:space="preserve">       The City of Washington 100</w:t>
      </w:r>
      <w:r w:rsidR="00EF4B94" w:rsidRPr="00EF4B94">
        <w:rPr>
          <w:sz w:val="22"/>
          <w:szCs w:val="22"/>
          <w:vertAlign w:val="superscript"/>
        </w:rPr>
        <w:t>th</w:t>
      </w:r>
      <w:r w:rsidR="00EF4B94">
        <w:rPr>
          <w:sz w:val="22"/>
          <w:szCs w:val="22"/>
        </w:rPr>
        <w:t xml:space="preserve"> Year Anniversary Celebration.</w:t>
      </w:r>
    </w:p>
    <w:p w14:paraId="0C474170" w14:textId="67BC1047" w:rsidR="0012374E" w:rsidRDefault="0012374E" w:rsidP="00015E91">
      <w:pPr>
        <w:pStyle w:val="ListParagraph"/>
        <w:numPr>
          <w:ilvl w:val="0"/>
          <w:numId w:val="7"/>
        </w:numPr>
        <w:tabs>
          <w:tab w:val="left" w:pos="-360"/>
        </w:tabs>
        <w:spacing w:line="360" w:lineRule="auto"/>
        <w:ind w:left="630"/>
      </w:pPr>
      <w:r>
        <w:rPr>
          <w:sz w:val="22"/>
          <w:szCs w:val="22"/>
        </w:rPr>
        <w:t>The Pony League World Series will be held August 11</w:t>
      </w:r>
      <w:r w:rsidRPr="005C00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- 16th, 2023.</w:t>
      </w:r>
    </w:p>
    <w:p w14:paraId="38CB0F16" w14:textId="70368A4D" w:rsidR="00EA1D41" w:rsidRPr="009E2092" w:rsidRDefault="0012374E" w:rsidP="00015E91">
      <w:pPr>
        <w:pStyle w:val="ListParagraph"/>
        <w:numPr>
          <w:ilvl w:val="0"/>
          <w:numId w:val="7"/>
        </w:numPr>
        <w:tabs>
          <w:tab w:val="left" w:pos="-360"/>
        </w:tabs>
        <w:spacing w:line="360" w:lineRule="auto"/>
        <w:ind w:left="630"/>
      </w:pPr>
      <w:r w:rsidRPr="0012374E">
        <w:rPr>
          <w:sz w:val="22"/>
          <w:szCs w:val="22"/>
        </w:rPr>
        <w:t xml:space="preserve">Shark in the Park, Saturday, August 12, 2023, at 6:30 P.M.  </w:t>
      </w:r>
    </w:p>
    <w:p w14:paraId="102DB0A2" w14:textId="3D48108C" w:rsidR="009E2092" w:rsidRDefault="009E2092" w:rsidP="00015E91">
      <w:pPr>
        <w:pStyle w:val="ListParagraph"/>
        <w:numPr>
          <w:ilvl w:val="0"/>
          <w:numId w:val="7"/>
        </w:numPr>
        <w:tabs>
          <w:tab w:val="left" w:pos="-360"/>
        </w:tabs>
        <w:spacing w:line="360" w:lineRule="auto"/>
        <w:ind w:left="630"/>
      </w:pPr>
      <w:r>
        <w:rPr>
          <w:sz w:val="22"/>
          <w:szCs w:val="22"/>
        </w:rPr>
        <w:t xml:space="preserve">Washington County Fair, August 12 -August 19, 2023. The 225 Year Anniversary. </w:t>
      </w:r>
    </w:p>
    <w:bookmarkEnd w:id="2"/>
    <w:p w14:paraId="610E8739" w14:textId="77777777" w:rsidR="00EA1D41" w:rsidRDefault="00EA1D41" w:rsidP="00015E91">
      <w:pPr>
        <w:tabs>
          <w:tab w:val="left" w:pos="360"/>
        </w:tabs>
        <w:spacing w:line="360" w:lineRule="auto"/>
        <w:ind w:left="630" w:right="450" w:hanging="360"/>
        <w:rPr>
          <w:sz w:val="8"/>
          <w:szCs w:val="8"/>
        </w:rPr>
      </w:pPr>
    </w:p>
    <w:p w14:paraId="243713E1" w14:textId="58595516" w:rsidR="00EA1D41" w:rsidRDefault="00000000" w:rsidP="00772FA6">
      <w:pPr>
        <w:tabs>
          <w:tab w:val="left" w:pos="360"/>
        </w:tabs>
        <w:spacing w:line="360" w:lineRule="auto"/>
        <w:ind w:left="360" w:right="450"/>
        <w:rPr>
          <w:vanish/>
        </w:rPr>
      </w:pPr>
      <w:r>
        <w:rPr>
          <w:b/>
          <w:bCs/>
          <w:sz w:val="22"/>
          <w:szCs w:val="22"/>
        </w:rPr>
        <w:t xml:space="preserve">Motion </w:t>
      </w:r>
      <w:r>
        <w:rPr>
          <w:sz w:val="22"/>
          <w:szCs w:val="22"/>
        </w:rPr>
        <w:t>to adjourn the meeting.</w:t>
      </w:r>
    </w:p>
    <w:p w14:paraId="7002732E" w14:textId="77777777" w:rsidR="00EA1D41" w:rsidRDefault="00EA1D41">
      <w:pPr>
        <w:tabs>
          <w:tab w:val="left" w:pos="360"/>
        </w:tabs>
        <w:spacing w:line="360" w:lineRule="auto"/>
        <w:ind w:left="360" w:right="450"/>
      </w:pPr>
    </w:p>
    <w:sectPr w:rsidR="00EA1D41">
      <w:pgSz w:w="12240" w:h="15840"/>
      <w:pgMar w:top="126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9EE0" w14:textId="77777777" w:rsidR="00E77D34" w:rsidRDefault="00E77D34">
      <w:r>
        <w:separator/>
      </w:r>
    </w:p>
  </w:endnote>
  <w:endnote w:type="continuationSeparator" w:id="0">
    <w:p w14:paraId="502EF77B" w14:textId="77777777" w:rsidR="00E77D34" w:rsidRDefault="00E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43022" w14:textId="77777777" w:rsidR="00E77D34" w:rsidRDefault="00E77D34">
      <w:r>
        <w:rPr>
          <w:color w:val="000000"/>
        </w:rPr>
        <w:separator/>
      </w:r>
    </w:p>
  </w:footnote>
  <w:footnote w:type="continuationSeparator" w:id="0">
    <w:p w14:paraId="3956FD6A" w14:textId="77777777" w:rsidR="00E77D34" w:rsidRDefault="00E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8EF"/>
    <w:multiLevelType w:val="hybridMultilevel"/>
    <w:tmpl w:val="E2E06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B07D47"/>
    <w:multiLevelType w:val="multilevel"/>
    <w:tmpl w:val="DDB4BCF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1F1654A6"/>
    <w:multiLevelType w:val="multilevel"/>
    <w:tmpl w:val="5FDC1634"/>
    <w:lvl w:ilvl="0">
      <w:start w:val="1"/>
      <w:numFmt w:val="lowerLetter"/>
      <w:lvlText w:val="%1."/>
      <w:lvlJc w:val="left"/>
      <w:pPr>
        <w:ind w:left="1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5" w:hanging="180"/>
      </w:pPr>
      <w:rPr>
        <w:rFonts w:hint="default"/>
      </w:rPr>
    </w:lvl>
  </w:abstractNum>
  <w:abstractNum w:abstractNumId="3" w15:restartNumberingAfterBreak="0">
    <w:nsid w:val="22460598"/>
    <w:multiLevelType w:val="multilevel"/>
    <w:tmpl w:val="6B3EA286"/>
    <w:lvl w:ilvl="0">
      <w:start w:val="1"/>
      <w:numFmt w:val="decimal"/>
      <w:lvlText w:val="%1."/>
      <w:lvlJc w:val="left"/>
      <w:pPr>
        <w:ind w:left="1805" w:hanging="360"/>
      </w:pPr>
    </w:lvl>
    <w:lvl w:ilvl="1">
      <w:start w:val="1"/>
      <w:numFmt w:val="lowerLetter"/>
      <w:lvlText w:val="%2."/>
      <w:lvlJc w:val="left"/>
      <w:pPr>
        <w:ind w:left="2525" w:hanging="360"/>
      </w:pPr>
    </w:lvl>
    <w:lvl w:ilvl="2">
      <w:start w:val="1"/>
      <w:numFmt w:val="lowerRoman"/>
      <w:lvlText w:val="%3."/>
      <w:lvlJc w:val="right"/>
      <w:pPr>
        <w:ind w:left="3245" w:hanging="180"/>
      </w:pPr>
    </w:lvl>
    <w:lvl w:ilvl="3">
      <w:start w:val="1"/>
      <w:numFmt w:val="decimal"/>
      <w:lvlText w:val="%4."/>
      <w:lvlJc w:val="left"/>
      <w:pPr>
        <w:ind w:left="3965" w:hanging="360"/>
      </w:pPr>
    </w:lvl>
    <w:lvl w:ilvl="4">
      <w:start w:val="1"/>
      <w:numFmt w:val="lowerLetter"/>
      <w:lvlText w:val="%5."/>
      <w:lvlJc w:val="left"/>
      <w:pPr>
        <w:ind w:left="4685" w:hanging="360"/>
      </w:pPr>
    </w:lvl>
    <w:lvl w:ilvl="5">
      <w:start w:val="1"/>
      <w:numFmt w:val="lowerRoman"/>
      <w:lvlText w:val="%6."/>
      <w:lvlJc w:val="right"/>
      <w:pPr>
        <w:ind w:left="5405" w:hanging="180"/>
      </w:pPr>
    </w:lvl>
    <w:lvl w:ilvl="6">
      <w:start w:val="1"/>
      <w:numFmt w:val="decimal"/>
      <w:lvlText w:val="%7."/>
      <w:lvlJc w:val="left"/>
      <w:pPr>
        <w:ind w:left="6125" w:hanging="360"/>
      </w:pPr>
    </w:lvl>
    <w:lvl w:ilvl="7">
      <w:start w:val="1"/>
      <w:numFmt w:val="lowerLetter"/>
      <w:lvlText w:val="%8."/>
      <w:lvlJc w:val="left"/>
      <w:pPr>
        <w:ind w:left="6845" w:hanging="360"/>
      </w:pPr>
    </w:lvl>
    <w:lvl w:ilvl="8">
      <w:start w:val="1"/>
      <w:numFmt w:val="lowerRoman"/>
      <w:lvlText w:val="%9."/>
      <w:lvlJc w:val="right"/>
      <w:pPr>
        <w:ind w:left="7565" w:hanging="180"/>
      </w:pPr>
    </w:lvl>
  </w:abstractNum>
  <w:abstractNum w:abstractNumId="4" w15:restartNumberingAfterBreak="0">
    <w:nsid w:val="22A36F85"/>
    <w:multiLevelType w:val="multilevel"/>
    <w:tmpl w:val="4816EA3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23287F6F"/>
    <w:multiLevelType w:val="multilevel"/>
    <w:tmpl w:val="59300C8C"/>
    <w:lvl w:ilvl="0">
      <w:start w:val="19"/>
      <w:numFmt w:val="decimal"/>
      <w:lvlText w:val="%1."/>
      <w:lvlJc w:val="left"/>
      <w:pPr>
        <w:ind w:left="1805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25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5" w:hanging="180"/>
      </w:pPr>
      <w:rPr>
        <w:rFonts w:hint="default"/>
      </w:rPr>
    </w:lvl>
  </w:abstractNum>
  <w:abstractNum w:abstractNumId="6" w15:restartNumberingAfterBreak="0">
    <w:nsid w:val="23F81D77"/>
    <w:multiLevelType w:val="multilevel"/>
    <w:tmpl w:val="6B3EA286"/>
    <w:lvl w:ilvl="0">
      <w:start w:val="1"/>
      <w:numFmt w:val="decimal"/>
      <w:lvlText w:val="%1."/>
      <w:lvlJc w:val="left"/>
      <w:pPr>
        <w:ind w:left="1805" w:hanging="360"/>
      </w:pPr>
    </w:lvl>
    <w:lvl w:ilvl="1">
      <w:start w:val="1"/>
      <w:numFmt w:val="lowerLetter"/>
      <w:lvlText w:val="%2."/>
      <w:lvlJc w:val="left"/>
      <w:pPr>
        <w:ind w:left="2525" w:hanging="360"/>
      </w:pPr>
    </w:lvl>
    <w:lvl w:ilvl="2">
      <w:start w:val="1"/>
      <w:numFmt w:val="lowerRoman"/>
      <w:lvlText w:val="%3."/>
      <w:lvlJc w:val="right"/>
      <w:pPr>
        <w:ind w:left="3245" w:hanging="180"/>
      </w:pPr>
    </w:lvl>
    <w:lvl w:ilvl="3">
      <w:start w:val="1"/>
      <w:numFmt w:val="decimal"/>
      <w:lvlText w:val="%4."/>
      <w:lvlJc w:val="left"/>
      <w:pPr>
        <w:ind w:left="3965" w:hanging="360"/>
      </w:pPr>
    </w:lvl>
    <w:lvl w:ilvl="4">
      <w:start w:val="1"/>
      <w:numFmt w:val="lowerLetter"/>
      <w:lvlText w:val="%5."/>
      <w:lvlJc w:val="left"/>
      <w:pPr>
        <w:ind w:left="4685" w:hanging="360"/>
      </w:pPr>
    </w:lvl>
    <w:lvl w:ilvl="5">
      <w:start w:val="1"/>
      <w:numFmt w:val="lowerRoman"/>
      <w:lvlText w:val="%6."/>
      <w:lvlJc w:val="right"/>
      <w:pPr>
        <w:ind w:left="5405" w:hanging="180"/>
      </w:pPr>
    </w:lvl>
    <w:lvl w:ilvl="6">
      <w:start w:val="1"/>
      <w:numFmt w:val="decimal"/>
      <w:lvlText w:val="%7."/>
      <w:lvlJc w:val="left"/>
      <w:pPr>
        <w:ind w:left="6125" w:hanging="360"/>
      </w:pPr>
    </w:lvl>
    <w:lvl w:ilvl="7">
      <w:start w:val="1"/>
      <w:numFmt w:val="lowerLetter"/>
      <w:lvlText w:val="%8."/>
      <w:lvlJc w:val="left"/>
      <w:pPr>
        <w:ind w:left="6845" w:hanging="360"/>
      </w:pPr>
    </w:lvl>
    <w:lvl w:ilvl="8">
      <w:start w:val="1"/>
      <w:numFmt w:val="lowerRoman"/>
      <w:lvlText w:val="%9."/>
      <w:lvlJc w:val="right"/>
      <w:pPr>
        <w:ind w:left="7565" w:hanging="180"/>
      </w:pPr>
    </w:lvl>
  </w:abstractNum>
  <w:abstractNum w:abstractNumId="7" w15:restartNumberingAfterBreak="0">
    <w:nsid w:val="2A1240C6"/>
    <w:multiLevelType w:val="multilevel"/>
    <w:tmpl w:val="7312F8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2160" w:hanging="180"/>
      </w:pPr>
      <w:rPr>
        <w:rFonts w:ascii="Courier New" w:hAnsi="Courier New" w:cs="Courier New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color w:val="222222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9395F"/>
    <w:multiLevelType w:val="multilevel"/>
    <w:tmpl w:val="831E9F6E"/>
    <w:lvl w:ilvl="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5" w:hanging="180"/>
      </w:pPr>
      <w:rPr>
        <w:rFonts w:hint="default"/>
      </w:rPr>
    </w:lvl>
  </w:abstractNum>
  <w:abstractNum w:abstractNumId="9" w15:restartNumberingAfterBreak="0">
    <w:nsid w:val="3D425C59"/>
    <w:multiLevelType w:val="hybridMultilevel"/>
    <w:tmpl w:val="2FDE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C68B1"/>
    <w:multiLevelType w:val="hybridMultilevel"/>
    <w:tmpl w:val="3A06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0755D"/>
    <w:multiLevelType w:val="multilevel"/>
    <w:tmpl w:val="752447B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2045C"/>
    <w:multiLevelType w:val="multilevel"/>
    <w:tmpl w:val="B546F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 w16cid:durableId="2752923">
    <w:abstractNumId w:val="11"/>
  </w:num>
  <w:num w:numId="2" w16cid:durableId="2002346234">
    <w:abstractNumId w:val="7"/>
  </w:num>
  <w:num w:numId="3" w16cid:durableId="1142652534">
    <w:abstractNumId w:val="8"/>
  </w:num>
  <w:num w:numId="4" w16cid:durableId="1843812107">
    <w:abstractNumId w:val="5"/>
  </w:num>
  <w:num w:numId="5" w16cid:durableId="2121341904">
    <w:abstractNumId w:val="4"/>
  </w:num>
  <w:num w:numId="6" w16cid:durableId="2042852702">
    <w:abstractNumId w:val="1"/>
  </w:num>
  <w:num w:numId="7" w16cid:durableId="208107531">
    <w:abstractNumId w:val="12"/>
  </w:num>
  <w:num w:numId="8" w16cid:durableId="522211779">
    <w:abstractNumId w:val="6"/>
  </w:num>
  <w:num w:numId="9" w16cid:durableId="1671710609">
    <w:abstractNumId w:val="10"/>
  </w:num>
  <w:num w:numId="10" w16cid:durableId="223569938">
    <w:abstractNumId w:val="9"/>
  </w:num>
  <w:num w:numId="11" w16cid:durableId="2087071736">
    <w:abstractNumId w:val="0"/>
  </w:num>
  <w:num w:numId="12" w16cid:durableId="1631472258">
    <w:abstractNumId w:val="3"/>
  </w:num>
  <w:num w:numId="13" w16cid:durableId="724303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D41"/>
    <w:rsid w:val="0000232A"/>
    <w:rsid w:val="00004114"/>
    <w:rsid w:val="00015E91"/>
    <w:rsid w:val="00017EC7"/>
    <w:rsid w:val="00021109"/>
    <w:rsid w:val="00032CBB"/>
    <w:rsid w:val="00033077"/>
    <w:rsid w:val="000347FB"/>
    <w:rsid w:val="00066B0B"/>
    <w:rsid w:val="000A1338"/>
    <w:rsid w:val="000E06DD"/>
    <w:rsid w:val="000E147B"/>
    <w:rsid w:val="000E48C7"/>
    <w:rsid w:val="000F5213"/>
    <w:rsid w:val="00113CD3"/>
    <w:rsid w:val="00116078"/>
    <w:rsid w:val="0012374E"/>
    <w:rsid w:val="001426C5"/>
    <w:rsid w:val="00144BE3"/>
    <w:rsid w:val="00150A3F"/>
    <w:rsid w:val="00152560"/>
    <w:rsid w:val="001623C4"/>
    <w:rsid w:val="001870C5"/>
    <w:rsid w:val="001B6019"/>
    <w:rsid w:val="001B6B79"/>
    <w:rsid w:val="001D76A9"/>
    <w:rsid w:val="001E49E5"/>
    <w:rsid w:val="001F7BCD"/>
    <w:rsid w:val="002404D4"/>
    <w:rsid w:val="002412D7"/>
    <w:rsid w:val="002559E1"/>
    <w:rsid w:val="00262289"/>
    <w:rsid w:val="00271AA4"/>
    <w:rsid w:val="002735C6"/>
    <w:rsid w:val="00274CF5"/>
    <w:rsid w:val="00283568"/>
    <w:rsid w:val="00291622"/>
    <w:rsid w:val="00297774"/>
    <w:rsid w:val="002C0F8E"/>
    <w:rsid w:val="002C37D1"/>
    <w:rsid w:val="002C5910"/>
    <w:rsid w:val="002D27B9"/>
    <w:rsid w:val="002E2F25"/>
    <w:rsid w:val="002F4829"/>
    <w:rsid w:val="002F61D9"/>
    <w:rsid w:val="002F7BB0"/>
    <w:rsid w:val="00300CDC"/>
    <w:rsid w:val="003076BA"/>
    <w:rsid w:val="003165E6"/>
    <w:rsid w:val="00357134"/>
    <w:rsid w:val="003704C7"/>
    <w:rsid w:val="003D7800"/>
    <w:rsid w:val="003E13F7"/>
    <w:rsid w:val="003F04C2"/>
    <w:rsid w:val="003F5CA7"/>
    <w:rsid w:val="003F7BDB"/>
    <w:rsid w:val="00416E6E"/>
    <w:rsid w:val="00432B78"/>
    <w:rsid w:val="00465744"/>
    <w:rsid w:val="004779AF"/>
    <w:rsid w:val="00492BA2"/>
    <w:rsid w:val="004B2B33"/>
    <w:rsid w:val="004B2F94"/>
    <w:rsid w:val="004C2F02"/>
    <w:rsid w:val="004D4AD0"/>
    <w:rsid w:val="004F3B41"/>
    <w:rsid w:val="00502D39"/>
    <w:rsid w:val="005108D9"/>
    <w:rsid w:val="00512C21"/>
    <w:rsid w:val="0053072F"/>
    <w:rsid w:val="00532BCB"/>
    <w:rsid w:val="0053387D"/>
    <w:rsid w:val="00567C7C"/>
    <w:rsid w:val="00581E12"/>
    <w:rsid w:val="00592267"/>
    <w:rsid w:val="00595C8F"/>
    <w:rsid w:val="005A446A"/>
    <w:rsid w:val="005C00B5"/>
    <w:rsid w:val="005F1FA2"/>
    <w:rsid w:val="005F5D8F"/>
    <w:rsid w:val="00621D01"/>
    <w:rsid w:val="0063274B"/>
    <w:rsid w:val="006424B8"/>
    <w:rsid w:val="0064342C"/>
    <w:rsid w:val="00651F44"/>
    <w:rsid w:val="006609F9"/>
    <w:rsid w:val="00660B5B"/>
    <w:rsid w:val="00674E24"/>
    <w:rsid w:val="006F0C61"/>
    <w:rsid w:val="00705C8F"/>
    <w:rsid w:val="007115FC"/>
    <w:rsid w:val="0071643F"/>
    <w:rsid w:val="00721F69"/>
    <w:rsid w:val="007230DE"/>
    <w:rsid w:val="007245D5"/>
    <w:rsid w:val="00736B3C"/>
    <w:rsid w:val="00741153"/>
    <w:rsid w:val="007470DA"/>
    <w:rsid w:val="00750294"/>
    <w:rsid w:val="00757CA4"/>
    <w:rsid w:val="00772FA6"/>
    <w:rsid w:val="007A03FF"/>
    <w:rsid w:val="007B7CF8"/>
    <w:rsid w:val="007C0B7C"/>
    <w:rsid w:val="007C4CDC"/>
    <w:rsid w:val="007D499A"/>
    <w:rsid w:val="007D7194"/>
    <w:rsid w:val="007E7A99"/>
    <w:rsid w:val="007F3534"/>
    <w:rsid w:val="007F534E"/>
    <w:rsid w:val="00825013"/>
    <w:rsid w:val="00855918"/>
    <w:rsid w:val="00880220"/>
    <w:rsid w:val="00890789"/>
    <w:rsid w:val="008A182F"/>
    <w:rsid w:val="008B4DA4"/>
    <w:rsid w:val="008C17F2"/>
    <w:rsid w:val="008C229C"/>
    <w:rsid w:val="008C633F"/>
    <w:rsid w:val="008E1E2E"/>
    <w:rsid w:val="008E3BCB"/>
    <w:rsid w:val="008F048E"/>
    <w:rsid w:val="008F2A8F"/>
    <w:rsid w:val="009004F6"/>
    <w:rsid w:val="00905188"/>
    <w:rsid w:val="00912C22"/>
    <w:rsid w:val="00916537"/>
    <w:rsid w:val="0092244B"/>
    <w:rsid w:val="00931F7F"/>
    <w:rsid w:val="00932B83"/>
    <w:rsid w:val="009400E9"/>
    <w:rsid w:val="009534C8"/>
    <w:rsid w:val="00954471"/>
    <w:rsid w:val="0095571A"/>
    <w:rsid w:val="00962382"/>
    <w:rsid w:val="009943AA"/>
    <w:rsid w:val="009A31D8"/>
    <w:rsid w:val="009A7793"/>
    <w:rsid w:val="009C7948"/>
    <w:rsid w:val="009C7DFB"/>
    <w:rsid w:val="009D46F0"/>
    <w:rsid w:val="009E2092"/>
    <w:rsid w:val="009F0BEE"/>
    <w:rsid w:val="00A13605"/>
    <w:rsid w:val="00A13776"/>
    <w:rsid w:val="00A16371"/>
    <w:rsid w:val="00A25EE3"/>
    <w:rsid w:val="00A54B18"/>
    <w:rsid w:val="00A97D7A"/>
    <w:rsid w:val="00AA7F12"/>
    <w:rsid w:val="00AB1840"/>
    <w:rsid w:val="00AB53FE"/>
    <w:rsid w:val="00AD074A"/>
    <w:rsid w:val="00AD1916"/>
    <w:rsid w:val="00AD6B70"/>
    <w:rsid w:val="00AF5E22"/>
    <w:rsid w:val="00B10342"/>
    <w:rsid w:val="00B11615"/>
    <w:rsid w:val="00B2034D"/>
    <w:rsid w:val="00B24B14"/>
    <w:rsid w:val="00B31539"/>
    <w:rsid w:val="00B3210C"/>
    <w:rsid w:val="00B3408F"/>
    <w:rsid w:val="00B40372"/>
    <w:rsid w:val="00B41DA1"/>
    <w:rsid w:val="00B51FD1"/>
    <w:rsid w:val="00B564D0"/>
    <w:rsid w:val="00B663E9"/>
    <w:rsid w:val="00B707E2"/>
    <w:rsid w:val="00B70C47"/>
    <w:rsid w:val="00B97A5C"/>
    <w:rsid w:val="00BA21F2"/>
    <w:rsid w:val="00BB29B7"/>
    <w:rsid w:val="00BC249D"/>
    <w:rsid w:val="00BE08FB"/>
    <w:rsid w:val="00BE75BC"/>
    <w:rsid w:val="00BF7141"/>
    <w:rsid w:val="00C27195"/>
    <w:rsid w:val="00C36AE6"/>
    <w:rsid w:val="00C60FA0"/>
    <w:rsid w:val="00C944DE"/>
    <w:rsid w:val="00CC62BE"/>
    <w:rsid w:val="00CD75AD"/>
    <w:rsid w:val="00CD7C39"/>
    <w:rsid w:val="00CE44E4"/>
    <w:rsid w:val="00CF1AD0"/>
    <w:rsid w:val="00CF3FC8"/>
    <w:rsid w:val="00D10CEB"/>
    <w:rsid w:val="00D15134"/>
    <w:rsid w:val="00D21D80"/>
    <w:rsid w:val="00D4096D"/>
    <w:rsid w:val="00D429A7"/>
    <w:rsid w:val="00D44940"/>
    <w:rsid w:val="00D528DD"/>
    <w:rsid w:val="00D6167E"/>
    <w:rsid w:val="00D71606"/>
    <w:rsid w:val="00D9246B"/>
    <w:rsid w:val="00DA4CDA"/>
    <w:rsid w:val="00DB6BCD"/>
    <w:rsid w:val="00DB7E4C"/>
    <w:rsid w:val="00DD58DB"/>
    <w:rsid w:val="00DF0F0E"/>
    <w:rsid w:val="00DF2F67"/>
    <w:rsid w:val="00E31B8B"/>
    <w:rsid w:val="00E345C8"/>
    <w:rsid w:val="00E638F0"/>
    <w:rsid w:val="00E67B31"/>
    <w:rsid w:val="00E76EA8"/>
    <w:rsid w:val="00E7736A"/>
    <w:rsid w:val="00E777BD"/>
    <w:rsid w:val="00E778F8"/>
    <w:rsid w:val="00E77D34"/>
    <w:rsid w:val="00E96FC7"/>
    <w:rsid w:val="00EA1D41"/>
    <w:rsid w:val="00EA4512"/>
    <w:rsid w:val="00EA5705"/>
    <w:rsid w:val="00EB00EC"/>
    <w:rsid w:val="00ED0DE0"/>
    <w:rsid w:val="00EF4576"/>
    <w:rsid w:val="00EF4B94"/>
    <w:rsid w:val="00F02BED"/>
    <w:rsid w:val="00F0675B"/>
    <w:rsid w:val="00F123E1"/>
    <w:rsid w:val="00F1418D"/>
    <w:rsid w:val="00F33CEC"/>
    <w:rsid w:val="00F477FC"/>
    <w:rsid w:val="00F5256E"/>
    <w:rsid w:val="00F73467"/>
    <w:rsid w:val="00F744ED"/>
    <w:rsid w:val="00F91BCF"/>
    <w:rsid w:val="00F96247"/>
    <w:rsid w:val="00F9739C"/>
    <w:rsid w:val="00FA1916"/>
    <w:rsid w:val="00FA2D6C"/>
    <w:rsid w:val="00FB5CA9"/>
    <w:rsid w:val="00FD16FA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D083"/>
  <w15:docId w15:val="{C74437CA-42F1-4CF3-AD2B-75240C7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/>
    </w:pPr>
  </w:style>
  <w:style w:type="paragraph" w:styleId="BodyTextIndent2">
    <w:name w:val="Body Text Indent 2"/>
    <w:basedOn w:val="Normal"/>
    <w:pPr>
      <w:ind w:left="360"/>
    </w:pPr>
    <w:rPr>
      <w:b/>
      <w:bCs/>
    </w:rPr>
  </w:style>
  <w:style w:type="character" w:customStyle="1" w:styleId="BodyTextIndent2Char">
    <w:name w:val="Body Text Indent 2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msonormal">
    <w:name w:val="x_msonormal"/>
    <w:basedOn w:val="Normal"/>
    <w:pPr>
      <w:suppressAutoHyphens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9C91100B1D46B917915E890CF9B5" ma:contentTypeVersion="3" ma:contentTypeDescription="Create a new document." ma:contentTypeScope="" ma:versionID="6050a4ed1fddcdeafe2e7f2a7cd17edb">
  <xsd:schema xmlns:xsd="http://www.w3.org/2001/XMLSchema" xmlns:xs="http://www.w3.org/2001/XMLSchema" xmlns:p="http://schemas.microsoft.com/office/2006/metadata/properties" xmlns:ns3="80d66e63-d5d2-4f7d-813d-c228d416befa" targetNamespace="http://schemas.microsoft.com/office/2006/metadata/properties" ma:root="true" ma:fieldsID="fc7a3221549287e1d56b808e3cdc4ddf" ns3:_="">
    <xsd:import namespace="80d66e63-d5d2-4f7d-813d-c228d416b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66e63-d5d2-4f7d-813d-c228d416b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5CF10-D2D5-4BE0-9B34-6EF896B84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5187A-B791-4AFD-811D-5BDFD4104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6ACE5-4A0B-44D3-9055-E9B1EDAE3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66e63-d5d2-4f7d-813d-c228d416b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5245</Characters>
  <Application>Microsoft Office Word</Application>
  <DocSecurity>0</DocSecurity>
  <Lines>66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Sperl</dc:creator>
  <dc:description/>
  <cp:lastModifiedBy>Michelle Sperl</cp:lastModifiedBy>
  <cp:revision>2</cp:revision>
  <cp:lastPrinted>2023-07-31T12:36:00Z</cp:lastPrinted>
  <dcterms:created xsi:type="dcterms:W3CDTF">2023-07-31T12:46:00Z</dcterms:created>
  <dcterms:modified xsi:type="dcterms:W3CDTF">2023-07-31T12:46:00Z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0x010100EE129C91100B1D46B917915E890CF9B5</vt:lpwstr>
  </property>
</Properties>
</file>